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AB" w:rsidRDefault="000014AB" w:rsidP="00C614E3"/>
    <w:p w:rsidR="000014AB" w:rsidRPr="00C614E3" w:rsidRDefault="000014AB" w:rsidP="00C614E3">
      <w:pPr>
        <w:rPr>
          <w:sz w:val="28"/>
          <w:szCs w:val="28"/>
        </w:rPr>
      </w:pPr>
    </w:p>
    <w:p w:rsidR="000014AB" w:rsidRPr="00A4139E" w:rsidRDefault="000014AB" w:rsidP="00DD25EF">
      <w:pPr>
        <w:pStyle w:val="cn"/>
        <w:jc w:val="right"/>
        <w:rPr>
          <w:sz w:val="28"/>
          <w:szCs w:val="28"/>
        </w:rPr>
      </w:pPr>
      <w:r w:rsidRPr="00A4139E">
        <w:rPr>
          <w:sz w:val="28"/>
          <w:szCs w:val="28"/>
        </w:rPr>
        <w:t>Proiect</w:t>
      </w:r>
    </w:p>
    <w:p w:rsidR="000014AB" w:rsidRPr="00A4139E" w:rsidRDefault="000014AB" w:rsidP="00DD25EF">
      <w:pPr>
        <w:pStyle w:val="cn"/>
        <w:jc w:val="left"/>
        <w:rPr>
          <w:sz w:val="28"/>
          <w:szCs w:val="28"/>
          <w:u w:val="single"/>
        </w:rPr>
      </w:pPr>
    </w:p>
    <w:p w:rsidR="000014AB" w:rsidRPr="00A4139E" w:rsidRDefault="000014AB" w:rsidP="00DD25EF">
      <w:pPr>
        <w:pStyle w:val="cn"/>
        <w:rPr>
          <w:b/>
          <w:sz w:val="28"/>
          <w:szCs w:val="28"/>
        </w:rPr>
      </w:pPr>
      <w:r w:rsidRPr="00A4139E">
        <w:rPr>
          <w:b/>
          <w:sz w:val="28"/>
          <w:szCs w:val="28"/>
        </w:rPr>
        <w:t>PARLAMENTUL REPUBLICII MOLDOVA</w:t>
      </w:r>
    </w:p>
    <w:p w:rsidR="000014AB" w:rsidRPr="00A4139E" w:rsidRDefault="000014AB" w:rsidP="00DD25EF">
      <w:pPr>
        <w:pStyle w:val="cn"/>
        <w:jc w:val="left"/>
        <w:rPr>
          <w:sz w:val="28"/>
          <w:szCs w:val="28"/>
          <w:u w:val="single"/>
        </w:rPr>
      </w:pPr>
    </w:p>
    <w:p w:rsidR="000014AB" w:rsidRPr="00A4139E" w:rsidRDefault="000014AB" w:rsidP="00DD25EF">
      <w:pPr>
        <w:pStyle w:val="tt"/>
        <w:rPr>
          <w:sz w:val="28"/>
          <w:szCs w:val="28"/>
        </w:rPr>
      </w:pPr>
      <w:r w:rsidRPr="00A4139E">
        <w:rPr>
          <w:sz w:val="28"/>
          <w:szCs w:val="28"/>
        </w:rPr>
        <w:t xml:space="preserve">LEGE </w:t>
      </w:r>
    </w:p>
    <w:p w:rsidR="000014AB" w:rsidRPr="00A4139E" w:rsidRDefault="000014AB" w:rsidP="00DD25EF">
      <w:pPr>
        <w:pStyle w:val="tt"/>
        <w:rPr>
          <w:sz w:val="28"/>
          <w:szCs w:val="28"/>
        </w:rPr>
      </w:pPr>
    </w:p>
    <w:p w:rsidR="000014AB" w:rsidRPr="00A4139E" w:rsidRDefault="000014AB" w:rsidP="00DD25EF">
      <w:pPr>
        <w:pStyle w:val="tt"/>
        <w:rPr>
          <w:sz w:val="28"/>
          <w:szCs w:val="28"/>
        </w:rPr>
      </w:pPr>
      <w:r w:rsidRPr="00A4139E">
        <w:rPr>
          <w:sz w:val="28"/>
          <w:szCs w:val="28"/>
        </w:rPr>
        <w:t xml:space="preserve">cu privire </w:t>
      </w:r>
      <w:smartTag w:uri="urn:schemas-microsoft-com:office:smarttags" w:element="PersonName">
        <w:smartTagPr>
          <w:attr w:name="ProductID" w:val="la Serviciul"/>
        </w:smartTagPr>
        <w:smartTag w:uri="urn:schemas-microsoft-com:office:smarttags" w:element="PersonName">
          <w:smartTagPr>
            <w:attr w:name="ProductID" w:val="la Serviciul"/>
          </w:smartTagPr>
          <w:r w:rsidRPr="00A4139E">
            <w:rPr>
              <w:sz w:val="28"/>
              <w:szCs w:val="28"/>
            </w:rPr>
            <w:t>la Serviciul</w:t>
          </w:r>
        </w:smartTag>
        <w:r w:rsidRPr="00A4139E">
          <w:rPr>
            <w:sz w:val="28"/>
            <w:szCs w:val="28"/>
          </w:rPr>
          <w:t xml:space="preserve"> Migraţie</w:t>
        </w:r>
      </w:smartTag>
      <w:r w:rsidRPr="00A4139E">
        <w:rPr>
          <w:sz w:val="28"/>
          <w:szCs w:val="28"/>
        </w:rPr>
        <w:t xml:space="preserve"> şi Frontieră</w:t>
      </w:r>
    </w:p>
    <w:p w:rsidR="000014AB" w:rsidRPr="00A4139E" w:rsidRDefault="000014AB" w:rsidP="00DD25EF">
      <w:pPr>
        <w:pStyle w:val="cn"/>
        <w:rPr>
          <w:sz w:val="28"/>
          <w:szCs w:val="28"/>
        </w:rPr>
      </w:pPr>
      <w:r w:rsidRPr="00A4139E">
        <w:rPr>
          <w:sz w:val="28"/>
          <w:szCs w:val="28"/>
        </w:rPr>
        <w:t> </w:t>
      </w:r>
    </w:p>
    <w:p w:rsidR="000014AB" w:rsidRPr="00A4139E" w:rsidRDefault="000014AB" w:rsidP="00DD25EF">
      <w:pPr>
        <w:pStyle w:val="NormalWeb"/>
        <w:ind w:firstLine="708"/>
        <w:rPr>
          <w:sz w:val="28"/>
          <w:szCs w:val="28"/>
        </w:rPr>
      </w:pPr>
      <w:r w:rsidRPr="00A4139E">
        <w:rPr>
          <w:sz w:val="28"/>
          <w:szCs w:val="28"/>
        </w:rPr>
        <w:t>Parlamentul adoptă prezenta lege organică.</w:t>
      </w:r>
    </w:p>
    <w:p w:rsidR="000014AB" w:rsidRPr="00A4139E" w:rsidRDefault="000014AB" w:rsidP="00DD25EF">
      <w:pPr>
        <w:pStyle w:val="NormalWeb"/>
        <w:rPr>
          <w:sz w:val="28"/>
          <w:szCs w:val="28"/>
        </w:rPr>
      </w:pPr>
    </w:p>
    <w:p w:rsidR="000014AB" w:rsidRPr="00A4139E" w:rsidRDefault="000014AB" w:rsidP="00DD25EF">
      <w:pPr>
        <w:jc w:val="center"/>
        <w:rPr>
          <w:b/>
          <w:bCs/>
          <w:color w:val="000000"/>
          <w:sz w:val="28"/>
          <w:szCs w:val="28"/>
        </w:rPr>
      </w:pPr>
      <w:r w:rsidRPr="00A4139E">
        <w:rPr>
          <w:b/>
          <w:bCs/>
          <w:color w:val="000000"/>
          <w:sz w:val="28"/>
          <w:szCs w:val="28"/>
        </w:rPr>
        <w:t>Capitolul I</w:t>
      </w:r>
      <w:r w:rsidRPr="00A4139E">
        <w:rPr>
          <w:b/>
          <w:bCs/>
          <w:color w:val="000000"/>
          <w:sz w:val="28"/>
          <w:szCs w:val="28"/>
        </w:rPr>
        <w:br/>
        <w:t>DISPOZIŢII GENERALE</w:t>
      </w:r>
    </w:p>
    <w:p w:rsidR="000014AB" w:rsidRPr="00A4139E" w:rsidRDefault="000014AB" w:rsidP="00DD25EF">
      <w:pPr>
        <w:jc w:val="center"/>
        <w:rPr>
          <w:color w:val="000000"/>
          <w:sz w:val="28"/>
          <w:szCs w:val="28"/>
        </w:rPr>
      </w:pPr>
    </w:p>
    <w:p w:rsidR="000014AB" w:rsidRPr="00A4139E" w:rsidRDefault="000014AB" w:rsidP="00DD25EF">
      <w:pPr>
        <w:tabs>
          <w:tab w:val="left" w:pos="720"/>
        </w:tabs>
        <w:jc w:val="both"/>
        <w:rPr>
          <w:sz w:val="28"/>
          <w:szCs w:val="28"/>
        </w:rPr>
      </w:pPr>
      <w:r w:rsidRPr="00A4139E">
        <w:rPr>
          <w:rStyle w:val="docbody"/>
          <w:color w:val="000000"/>
        </w:rPr>
        <w:t>   </w:t>
      </w:r>
      <w:r w:rsidRPr="00A4139E">
        <w:rPr>
          <w:rStyle w:val="apple-converted-space"/>
          <w:b/>
          <w:bCs/>
          <w:color w:val="000000"/>
        </w:rPr>
        <w:t> </w:t>
      </w:r>
      <w:r w:rsidRPr="00A4139E">
        <w:rPr>
          <w:rStyle w:val="apple-converted-space"/>
          <w:b/>
          <w:bCs/>
          <w:color w:val="000000"/>
        </w:rPr>
        <w:tab/>
      </w:r>
      <w:r w:rsidRPr="00A4139E">
        <w:rPr>
          <w:b/>
          <w:bCs/>
          <w:sz w:val="28"/>
          <w:szCs w:val="28"/>
        </w:rPr>
        <w:t>Articolul 1.</w:t>
      </w:r>
      <w:r w:rsidRPr="00A4139E">
        <w:rPr>
          <w:sz w:val="28"/>
          <w:szCs w:val="28"/>
        </w:rPr>
        <w:t xml:space="preserve"> Domeniul de reglementare</w:t>
      </w:r>
    </w:p>
    <w:p w:rsidR="000014AB" w:rsidRPr="00A4139E" w:rsidRDefault="000014AB" w:rsidP="00DD2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sidRPr="00A4139E">
        <w:rPr>
          <w:rFonts w:ascii="Times New Roman" w:hAnsi="Times New Roman" w:cs="Times New Roman"/>
          <w:sz w:val="28"/>
          <w:szCs w:val="28"/>
        </w:rPr>
        <w:t xml:space="preserve">(1) </w:t>
      </w:r>
      <w:r w:rsidRPr="00A4139E">
        <w:rPr>
          <w:rFonts w:ascii="Times New Roman" w:hAnsi="Times New Roman" w:cs="Times New Roman"/>
          <w:color w:val="000000"/>
          <w:sz w:val="28"/>
          <w:szCs w:val="28"/>
        </w:rPr>
        <w:t xml:space="preserve">Prezenta lege reglementează funcţionarea şi atribuţiile </w:t>
      </w:r>
      <w:r w:rsidRPr="00A4139E">
        <w:rPr>
          <w:rFonts w:ascii="Times New Roman" w:hAnsi="Times New Roman" w:cs="Times New Roman"/>
          <w:sz w:val="28"/>
          <w:szCs w:val="28"/>
        </w:rPr>
        <w:t xml:space="preserve">Serviciului Migraţie şi Frontieră, statutul juridic, protecţia socială şi garanţiile personalului, finanţarea şi asigurarea lui logistică. </w:t>
      </w:r>
    </w:p>
    <w:p w:rsidR="000014AB" w:rsidRPr="00A4139E" w:rsidRDefault="000014AB" w:rsidP="00DD25EF">
      <w:pPr>
        <w:tabs>
          <w:tab w:val="left" w:pos="720"/>
        </w:tabs>
        <w:jc w:val="both"/>
        <w:rPr>
          <w:rStyle w:val="docbody"/>
          <w:sz w:val="28"/>
          <w:szCs w:val="28"/>
        </w:rPr>
      </w:pPr>
      <w:r w:rsidRPr="00A4139E">
        <w:rPr>
          <w:rStyle w:val="docbody"/>
          <w:color w:val="000000"/>
          <w:sz w:val="28"/>
          <w:szCs w:val="28"/>
        </w:rPr>
        <w:tab/>
        <w:t xml:space="preserve">(2) Serviciul </w:t>
      </w:r>
      <w:r w:rsidRPr="00A4139E">
        <w:rPr>
          <w:sz w:val="28"/>
          <w:szCs w:val="28"/>
        </w:rPr>
        <w:t xml:space="preserve">Migraţie şi </w:t>
      </w:r>
      <w:r w:rsidRPr="00A4139E">
        <w:rPr>
          <w:rStyle w:val="docbody"/>
          <w:color w:val="000000"/>
          <w:sz w:val="28"/>
          <w:szCs w:val="28"/>
        </w:rPr>
        <w:t xml:space="preserve">Frontieră este </w:t>
      </w:r>
      <w:r w:rsidRPr="00A4139E">
        <w:rPr>
          <w:rStyle w:val="docbody"/>
          <w:sz w:val="28"/>
          <w:szCs w:val="28"/>
        </w:rPr>
        <w:t>organul administraţiei publice</w:t>
      </w:r>
      <w:r w:rsidRPr="00A4139E">
        <w:rPr>
          <w:rStyle w:val="docbody"/>
          <w:color w:val="000000"/>
          <w:sz w:val="28"/>
          <w:szCs w:val="28"/>
        </w:rPr>
        <w:t>, din cadrul Ministerului Afacerilor Interne, care exercită atribuţiile şi implementează politica statului în domeniul managementului integrat al frontierei de stat,</w:t>
      </w:r>
      <w:r w:rsidRPr="00A4139E">
        <w:t xml:space="preserve"> </w:t>
      </w:r>
      <w:r w:rsidRPr="00A4139E">
        <w:rPr>
          <w:sz w:val="28"/>
          <w:szCs w:val="28"/>
        </w:rPr>
        <w:t>managementului migraţional şi sistemului de azil</w:t>
      </w:r>
      <w:r w:rsidRPr="00A4139E">
        <w:rPr>
          <w:rStyle w:val="docbody"/>
          <w:color w:val="000000"/>
          <w:sz w:val="28"/>
          <w:szCs w:val="28"/>
        </w:rPr>
        <w:t>.</w:t>
      </w:r>
    </w:p>
    <w:p w:rsidR="000014AB" w:rsidRPr="00A4139E" w:rsidRDefault="000014AB" w:rsidP="00DD25EF">
      <w:pPr>
        <w:tabs>
          <w:tab w:val="left" w:pos="720"/>
        </w:tabs>
        <w:jc w:val="both"/>
        <w:rPr>
          <w:rStyle w:val="docbody"/>
          <w:color w:val="000000"/>
          <w:sz w:val="28"/>
          <w:szCs w:val="28"/>
        </w:rPr>
      </w:pPr>
      <w:r w:rsidRPr="00A4139E">
        <w:rPr>
          <w:rStyle w:val="docbody"/>
          <w:color w:val="000000"/>
          <w:sz w:val="28"/>
          <w:szCs w:val="28"/>
        </w:rPr>
        <w:tab/>
      </w:r>
      <w:r w:rsidRPr="00A4139E">
        <w:rPr>
          <w:color w:val="000000"/>
          <w:sz w:val="28"/>
          <w:szCs w:val="28"/>
        </w:rPr>
        <w:br/>
      </w:r>
      <w:r w:rsidRPr="00A4139E">
        <w:rPr>
          <w:rStyle w:val="docbody"/>
          <w:color w:val="000000"/>
          <w:sz w:val="28"/>
          <w:szCs w:val="28"/>
        </w:rPr>
        <w:t>   </w:t>
      </w:r>
      <w:r w:rsidRPr="00A4139E">
        <w:rPr>
          <w:rStyle w:val="apple-converted-space"/>
          <w:b/>
          <w:bCs/>
          <w:color w:val="000000"/>
          <w:sz w:val="28"/>
          <w:szCs w:val="28"/>
        </w:rPr>
        <w:t> </w:t>
      </w:r>
      <w:r w:rsidRPr="00A4139E">
        <w:rPr>
          <w:rStyle w:val="apple-converted-space"/>
          <w:b/>
          <w:bCs/>
          <w:color w:val="000000"/>
          <w:sz w:val="28"/>
          <w:szCs w:val="28"/>
        </w:rPr>
        <w:tab/>
        <w:t>Ar</w:t>
      </w:r>
      <w:r w:rsidRPr="00A4139E">
        <w:rPr>
          <w:b/>
          <w:bCs/>
          <w:color w:val="000000"/>
          <w:sz w:val="28"/>
          <w:szCs w:val="28"/>
        </w:rPr>
        <w:t>ticolul 2.</w:t>
      </w:r>
      <w:r w:rsidRPr="00A4139E">
        <w:rPr>
          <w:rStyle w:val="apple-converted-space"/>
          <w:color w:val="000000"/>
          <w:sz w:val="28"/>
          <w:szCs w:val="28"/>
        </w:rPr>
        <w:t> </w:t>
      </w:r>
      <w:r w:rsidRPr="00A4139E">
        <w:rPr>
          <w:rStyle w:val="docbody"/>
          <w:color w:val="000000"/>
          <w:sz w:val="28"/>
          <w:szCs w:val="28"/>
        </w:rPr>
        <w:t xml:space="preserve">Cadrul juridic </w:t>
      </w:r>
    </w:p>
    <w:p w:rsidR="000014AB" w:rsidRPr="00A4139E" w:rsidRDefault="000014AB" w:rsidP="00DD25EF">
      <w:pPr>
        <w:tabs>
          <w:tab w:val="left" w:pos="720"/>
        </w:tabs>
        <w:jc w:val="both"/>
        <w:rPr>
          <w:rStyle w:val="docbody"/>
          <w:color w:val="000000"/>
          <w:sz w:val="28"/>
          <w:szCs w:val="28"/>
        </w:rPr>
      </w:pPr>
      <w:r w:rsidRPr="00A4139E">
        <w:rPr>
          <w:rStyle w:val="docbody"/>
          <w:color w:val="000000"/>
          <w:sz w:val="28"/>
          <w:szCs w:val="28"/>
        </w:rPr>
        <w:tab/>
        <w:t xml:space="preserve">Serviciul </w:t>
      </w:r>
      <w:r w:rsidRPr="00A4139E">
        <w:rPr>
          <w:sz w:val="28"/>
          <w:szCs w:val="28"/>
        </w:rPr>
        <w:t>Migraţie şi</w:t>
      </w:r>
      <w:r w:rsidRPr="00A4139E">
        <w:rPr>
          <w:rStyle w:val="docbody"/>
          <w:color w:val="000000"/>
          <w:sz w:val="28"/>
          <w:szCs w:val="28"/>
        </w:rPr>
        <w:t xml:space="preserve"> Frontieră îşi desfăşoară activitatea în conformitate cu Constituţia Republicii Moldova, prezenta lege şi cu alte acte normative în vigoare, precum şi cu tratatele internaţionale la care Republica Moldova este parte.</w:t>
      </w:r>
    </w:p>
    <w:p w:rsidR="000014AB" w:rsidRPr="00A4139E" w:rsidRDefault="000014AB" w:rsidP="00DD25EF">
      <w:pPr>
        <w:tabs>
          <w:tab w:val="left" w:pos="720"/>
        </w:tabs>
        <w:jc w:val="both"/>
        <w:rPr>
          <w:rStyle w:val="docbody"/>
          <w:color w:val="000000"/>
          <w:sz w:val="28"/>
          <w:szCs w:val="28"/>
        </w:rPr>
      </w:pPr>
      <w:r w:rsidRPr="00A4139E">
        <w:rPr>
          <w:rStyle w:val="docbody"/>
          <w:color w:val="000000"/>
          <w:sz w:val="28"/>
          <w:szCs w:val="28"/>
        </w:rPr>
        <w:tab/>
      </w:r>
    </w:p>
    <w:p w:rsidR="000014AB" w:rsidRPr="00A4139E" w:rsidRDefault="000014AB" w:rsidP="00DD25EF">
      <w:pPr>
        <w:tabs>
          <w:tab w:val="left" w:pos="720"/>
        </w:tabs>
        <w:jc w:val="both"/>
        <w:rPr>
          <w:rStyle w:val="docbody"/>
          <w:color w:val="000000"/>
          <w:sz w:val="28"/>
          <w:szCs w:val="28"/>
        </w:rPr>
      </w:pPr>
      <w:r w:rsidRPr="00A4139E">
        <w:rPr>
          <w:rStyle w:val="docbody"/>
          <w:color w:val="000000"/>
          <w:sz w:val="28"/>
          <w:szCs w:val="28"/>
        </w:rPr>
        <w:tab/>
      </w:r>
      <w:r w:rsidRPr="00A4139E">
        <w:rPr>
          <w:rStyle w:val="docbody"/>
          <w:b/>
          <w:bCs/>
          <w:color w:val="000000"/>
          <w:sz w:val="28"/>
          <w:szCs w:val="28"/>
        </w:rPr>
        <w:t>Articolul 3.</w:t>
      </w:r>
      <w:r w:rsidRPr="00A4139E">
        <w:rPr>
          <w:rStyle w:val="apple-converted-space"/>
          <w:b/>
          <w:bCs/>
          <w:color w:val="000000"/>
          <w:sz w:val="28"/>
          <w:szCs w:val="28"/>
        </w:rPr>
        <w:t> </w:t>
      </w:r>
      <w:r w:rsidRPr="00A4139E">
        <w:rPr>
          <w:rStyle w:val="docbody"/>
          <w:color w:val="000000"/>
          <w:sz w:val="28"/>
          <w:szCs w:val="28"/>
        </w:rPr>
        <w:t>Principiile de bază ale activităţii</w:t>
      </w:r>
    </w:p>
    <w:p w:rsidR="000014AB" w:rsidRPr="00A4139E" w:rsidRDefault="000014AB" w:rsidP="00DD25EF">
      <w:pPr>
        <w:tabs>
          <w:tab w:val="left" w:pos="720"/>
        </w:tabs>
        <w:jc w:val="both"/>
        <w:rPr>
          <w:rStyle w:val="docbody"/>
          <w:color w:val="000000"/>
          <w:sz w:val="28"/>
          <w:szCs w:val="28"/>
        </w:rPr>
      </w:pPr>
      <w:r w:rsidRPr="00A4139E">
        <w:rPr>
          <w:rStyle w:val="docbody"/>
          <w:color w:val="000000"/>
          <w:sz w:val="28"/>
          <w:szCs w:val="28"/>
        </w:rPr>
        <w:tab/>
        <w:t xml:space="preserve">Principiile de bază ale activităţii Serviciului </w:t>
      </w:r>
      <w:r w:rsidRPr="00A4139E">
        <w:rPr>
          <w:sz w:val="28"/>
          <w:szCs w:val="28"/>
        </w:rPr>
        <w:t>Migraţie şi</w:t>
      </w:r>
      <w:r w:rsidRPr="00A4139E">
        <w:rPr>
          <w:rStyle w:val="docbody"/>
          <w:color w:val="000000"/>
          <w:sz w:val="28"/>
          <w:szCs w:val="28"/>
        </w:rPr>
        <w:t xml:space="preserve"> Frontieră sînt legalitatea, imparţialitatea, respectarea drepturilor şi libertăţilor fundamentale ale omului, continuitatea, îmbinarea metodelor publice şi secrete, îmbinarea metodelor de conducere unipersonale şi colegiale, cooperarea, transparenţa, răspunderea personală, </w:t>
      </w:r>
      <w:r w:rsidRPr="00A4139E">
        <w:rPr>
          <w:sz w:val="28"/>
          <w:szCs w:val="28"/>
        </w:rPr>
        <w:t>descentralizarea, profesionalismul</w:t>
      </w:r>
      <w:r w:rsidRPr="00A4139E">
        <w:rPr>
          <w:rStyle w:val="docbody"/>
          <w:color w:val="000000"/>
          <w:sz w:val="28"/>
          <w:szCs w:val="28"/>
        </w:rPr>
        <w:t>.</w:t>
      </w:r>
    </w:p>
    <w:p w:rsidR="000014AB" w:rsidRPr="00A4139E" w:rsidRDefault="000014AB" w:rsidP="00DD25EF">
      <w:pPr>
        <w:tabs>
          <w:tab w:val="left" w:pos="720"/>
        </w:tabs>
        <w:jc w:val="both"/>
        <w:rPr>
          <w:rStyle w:val="docbody"/>
          <w:color w:val="000000"/>
          <w:sz w:val="28"/>
          <w:szCs w:val="28"/>
        </w:rPr>
      </w:pPr>
    </w:p>
    <w:p w:rsidR="000014AB" w:rsidRPr="00A4139E" w:rsidRDefault="000014AB" w:rsidP="00DD25EF">
      <w:pPr>
        <w:pStyle w:val="NormalWeb"/>
        <w:ind w:firstLine="709"/>
        <w:rPr>
          <w:sz w:val="28"/>
          <w:szCs w:val="28"/>
        </w:rPr>
      </w:pPr>
      <w:r w:rsidRPr="00A4139E">
        <w:rPr>
          <w:b/>
          <w:bCs/>
          <w:sz w:val="28"/>
          <w:szCs w:val="28"/>
        </w:rPr>
        <w:t>Articolul 4.</w:t>
      </w:r>
      <w:r w:rsidRPr="00A4139E">
        <w:rPr>
          <w:b/>
          <w:sz w:val="28"/>
          <w:szCs w:val="28"/>
        </w:rPr>
        <w:t xml:space="preserve"> </w:t>
      </w:r>
      <w:r w:rsidRPr="00A4139E">
        <w:rPr>
          <w:sz w:val="28"/>
          <w:szCs w:val="28"/>
        </w:rPr>
        <w:t>Competenţa Ministerului Afacerilor Interne în domeniul migraţiei şi frontierei</w:t>
      </w:r>
    </w:p>
    <w:p w:rsidR="000014AB" w:rsidRPr="00A4139E" w:rsidRDefault="000014AB" w:rsidP="00DD25EF">
      <w:pPr>
        <w:pStyle w:val="NormalWeb"/>
        <w:ind w:firstLine="709"/>
        <w:rPr>
          <w:sz w:val="28"/>
          <w:szCs w:val="28"/>
        </w:rPr>
      </w:pPr>
      <w:r w:rsidRPr="00A4139E">
        <w:rPr>
          <w:sz w:val="28"/>
          <w:szCs w:val="28"/>
        </w:rPr>
        <w:t xml:space="preserve">Ministerul Afacerilor Interne exercită controlul şi coordonează activitatea </w:t>
      </w:r>
      <w:r w:rsidRPr="00A4139E">
        <w:rPr>
          <w:rStyle w:val="docbody"/>
          <w:color w:val="000000"/>
          <w:sz w:val="28"/>
          <w:szCs w:val="28"/>
        </w:rPr>
        <w:t xml:space="preserve">Serviciului </w:t>
      </w:r>
      <w:r w:rsidRPr="00A4139E">
        <w:rPr>
          <w:sz w:val="28"/>
          <w:szCs w:val="28"/>
        </w:rPr>
        <w:t>Migraţie şi</w:t>
      </w:r>
      <w:r w:rsidRPr="00A4139E">
        <w:rPr>
          <w:rStyle w:val="docbody"/>
          <w:color w:val="000000"/>
          <w:sz w:val="28"/>
          <w:szCs w:val="28"/>
        </w:rPr>
        <w:t xml:space="preserve"> Frontieră, elaborează şi promovează politica statului în domeniul managementului integrat al frontierei de stat, al</w:t>
      </w:r>
      <w:r w:rsidRPr="00A4139E">
        <w:t xml:space="preserve"> </w:t>
      </w:r>
      <w:r w:rsidRPr="00A4139E">
        <w:rPr>
          <w:sz w:val="28"/>
          <w:szCs w:val="28"/>
        </w:rPr>
        <w:t>migraţiei şi</w:t>
      </w:r>
      <w:r w:rsidRPr="00A4139E">
        <w:rPr>
          <w:rStyle w:val="docbody"/>
          <w:color w:val="000000"/>
          <w:sz w:val="28"/>
          <w:szCs w:val="28"/>
        </w:rPr>
        <w:t xml:space="preserve"> </w:t>
      </w:r>
      <w:r w:rsidRPr="00A4139E">
        <w:rPr>
          <w:sz w:val="28"/>
          <w:szCs w:val="28"/>
        </w:rPr>
        <w:t>azilului, precum şi exercită alte atribuţii prevăzute de legislaţia în vigoare</w:t>
      </w:r>
      <w:r w:rsidRPr="00A4139E">
        <w:rPr>
          <w:rStyle w:val="docbody"/>
          <w:color w:val="000000"/>
          <w:sz w:val="28"/>
          <w:szCs w:val="28"/>
        </w:rPr>
        <w:t xml:space="preserve">.  </w:t>
      </w:r>
    </w:p>
    <w:p w:rsidR="000014AB" w:rsidRPr="00A4139E" w:rsidRDefault="000014AB" w:rsidP="00DD25EF">
      <w:pPr>
        <w:pStyle w:val="NormalWeb"/>
        <w:ind w:firstLine="709"/>
        <w:rPr>
          <w:color w:val="000000"/>
        </w:rPr>
      </w:pPr>
      <w:r w:rsidRPr="00A4139E">
        <w:t xml:space="preserve"> </w:t>
      </w:r>
    </w:p>
    <w:p w:rsidR="000014AB" w:rsidRPr="00A4139E" w:rsidRDefault="000014AB" w:rsidP="00DD25EF">
      <w:pPr>
        <w:pStyle w:val="NormalWeb"/>
        <w:ind w:left="180" w:firstLine="387"/>
        <w:jc w:val="center"/>
        <w:rPr>
          <w:rStyle w:val="docbody"/>
          <w:b/>
          <w:bCs/>
          <w:color w:val="000000"/>
          <w:sz w:val="28"/>
          <w:szCs w:val="28"/>
        </w:rPr>
      </w:pPr>
      <w:r w:rsidRPr="00A4139E">
        <w:rPr>
          <w:rStyle w:val="docbody"/>
          <w:b/>
          <w:bCs/>
          <w:color w:val="000000"/>
          <w:sz w:val="28"/>
          <w:szCs w:val="28"/>
        </w:rPr>
        <w:t>Capitolul II</w:t>
      </w:r>
      <w:r w:rsidRPr="00A4139E">
        <w:br/>
      </w:r>
      <w:r w:rsidRPr="00A4139E">
        <w:rPr>
          <w:rStyle w:val="docbody"/>
          <w:b/>
          <w:bCs/>
          <w:color w:val="000000"/>
          <w:sz w:val="28"/>
          <w:szCs w:val="28"/>
        </w:rPr>
        <w:t>STRUCTURA SERVICIULUI MIGRAŢIE ŞI FRONTIERĂ ŞI ORGANIZAREA ACTIVITĂŢII LUI</w:t>
      </w:r>
    </w:p>
    <w:p w:rsidR="000014AB" w:rsidRPr="00A4139E" w:rsidRDefault="000014AB" w:rsidP="00DD25EF">
      <w:pPr>
        <w:pStyle w:val="NormalWeb"/>
        <w:ind w:left="180" w:firstLine="387"/>
        <w:jc w:val="center"/>
      </w:pPr>
    </w:p>
    <w:p w:rsidR="000014AB" w:rsidRPr="00A4139E" w:rsidRDefault="000014AB" w:rsidP="00DD25EF">
      <w:pPr>
        <w:jc w:val="both"/>
        <w:rPr>
          <w:rStyle w:val="docbody"/>
          <w:sz w:val="28"/>
          <w:szCs w:val="28"/>
        </w:rPr>
      </w:pPr>
      <w:r w:rsidRPr="00A4139E">
        <w:rPr>
          <w:rStyle w:val="docbody"/>
          <w:color w:val="000000"/>
          <w:sz w:val="28"/>
          <w:szCs w:val="28"/>
        </w:rPr>
        <w:t>   </w:t>
      </w:r>
      <w:r w:rsidRPr="00A4139E">
        <w:rPr>
          <w:rStyle w:val="apple-converted-space"/>
          <w:b/>
          <w:bCs/>
          <w:color w:val="000000"/>
          <w:sz w:val="28"/>
          <w:szCs w:val="28"/>
        </w:rPr>
        <w:t> </w:t>
      </w:r>
      <w:r w:rsidRPr="00A4139E">
        <w:rPr>
          <w:rStyle w:val="apple-converted-space"/>
          <w:b/>
          <w:bCs/>
          <w:color w:val="000000"/>
          <w:sz w:val="28"/>
          <w:szCs w:val="28"/>
        </w:rPr>
        <w:tab/>
      </w:r>
      <w:r w:rsidRPr="00A4139E">
        <w:rPr>
          <w:rStyle w:val="docbody"/>
          <w:b/>
          <w:bCs/>
          <w:color w:val="000000"/>
          <w:sz w:val="28"/>
          <w:szCs w:val="28"/>
        </w:rPr>
        <w:t>A</w:t>
      </w:r>
      <w:r w:rsidRPr="00A4139E">
        <w:rPr>
          <w:rStyle w:val="docbody"/>
          <w:b/>
          <w:bCs/>
          <w:sz w:val="28"/>
          <w:szCs w:val="28"/>
        </w:rPr>
        <w:t>rticolul 5.</w:t>
      </w:r>
      <w:r w:rsidRPr="00A4139E">
        <w:rPr>
          <w:rStyle w:val="apple-converted-space"/>
          <w:b/>
          <w:bCs/>
          <w:sz w:val="28"/>
          <w:szCs w:val="28"/>
        </w:rPr>
        <w:t> </w:t>
      </w:r>
      <w:r w:rsidRPr="00A4139E">
        <w:rPr>
          <w:rStyle w:val="docbody"/>
          <w:sz w:val="28"/>
          <w:szCs w:val="28"/>
        </w:rPr>
        <w:t xml:space="preserve">Structura şi efectivul-limită ale Serviciului </w:t>
      </w:r>
      <w:r w:rsidRPr="00A4139E">
        <w:rPr>
          <w:sz w:val="28"/>
          <w:szCs w:val="28"/>
        </w:rPr>
        <w:t>Migraţie şi</w:t>
      </w:r>
      <w:r w:rsidRPr="00A4139E">
        <w:rPr>
          <w:rStyle w:val="docbody"/>
          <w:sz w:val="28"/>
          <w:szCs w:val="28"/>
        </w:rPr>
        <w:t xml:space="preserve"> Frontieră</w:t>
      </w:r>
    </w:p>
    <w:p w:rsidR="000014AB" w:rsidRPr="00A4139E" w:rsidRDefault="000014AB" w:rsidP="00DD25EF">
      <w:pPr>
        <w:jc w:val="both"/>
        <w:rPr>
          <w:rStyle w:val="docbody"/>
          <w:sz w:val="28"/>
          <w:szCs w:val="28"/>
        </w:rPr>
      </w:pPr>
      <w:r w:rsidRPr="00A4139E">
        <w:rPr>
          <w:rStyle w:val="docbody"/>
          <w:sz w:val="28"/>
          <w:szCs w:val="28"/>
        </w:rPr>
        <w:t>   </w:t>
      </w:r>
      <w:r w:rsidRPr="00A4139E">
        <w:rPr>
          <w:rStyle w:val="docbody"/>
          <w:sz w:val="28"/>
          <w:szCs w:val="28"/>
        </w:rPr>
        <w:tab/>
        <w:t xml:space="preserve">(1) Serviciul </w:t>
      </w:r>
      <w:r w:rsidRPr="00A4139E">
        <w:rPr>
          <w:sz w:val="28"/>
          <w:szCs w:val="28"/>
        </w:rPr>
        <w:t>Migraţie şi</w:t>
      </w:r>
      <w:r w:rsidRPr="00A4139E">
        <w:rPr>
          <w:rStyle w:val="docbody"/>
          <w:sz w:val="28"/>
          <w:szCs w:val="28"/>
        </w:rPr>
        <w:t xml:space="preserve"> Frontieră se constituie din:</w:t>
      </w:r>
    </w:p>
    <w:p w:rsidR="000014AB" w:rsidRPr="00A4139E" w:rsidRDefault="000014AB" w:rsidP="00DD25EF">
      <w:pPr>
        <w:numPr>
          <w:ilvl w:val="0"/>
          <w:numId w:val="5"/>
        </w:numPr>
        <w:jc w:val="both"/>
        <w:rPr>
          <w:rStyle w:val="docbody"/>
          <w:sz w:val="28"/>
          <w:szCs w:val="28"/>
        </w:rPr>
      </w:pPr>
      <w:r w:rsidRPr="00A4139E">
        <w:rPr>
          <w:rStyle w:val="docbody"/>
          <w:sz w:val="28"/>
          <w:szCs w:val="28"/>
        </w:rPr>
        <w:t>aparatul central;</w:t>
      </w:r>
    </w:p>
    <w:p w:rsidR="000014AB" w:rsidRPr="00A4139E" w:rsidRDefault="000014AB" w:rsidP="00DD25EF">
      <w:pPr>
        <w:numPr>
          <w:ilvl w:val="0"/>
          <w:numId w:val="5"/>
        </w:numPr>
        <w:jc w:val="both"/>
        <w:rPr>
          <w:rStyle w:val="docbody"/>
          <w:sz w:val="28"/>
          <w:szCs w:val="28"/>
        </w:rPr>
      </w:pPr>
      <w:r w:rsidRPr="00A4139E">
        <w:rPr>
          <w:rStyle w:val="docbody"/>
          <w:sz w:val="28"/>
          <w:szCs w:val="28"/>
        </w:rPr>
        <w:t>unităţi regionale de supraveghere şi control al frontierei de stat;</w:t>
      </w:r>
    </w:p>
    <w:p w:rsidR="000014AB" w:rsidRPr="00A4139E" w:rsidRDefault="000014AB" w:rsidP="00DD25EF">
      <w:pPr>
        <w:numPr>
          <w:ilvl w:val="0"/>
          <w:numId w:val="5"/>
        </w:numPr>
        <w:jc w:val="both"/>
        <w:rPr>
          <w:rStyle w:val="docbody"/>
          <w:sz w:val="28"/>
          <w:szCs w:val="28"/>
        </w:rPr>
      </w:pPr>
      <w:r w:rsidRPr="00A4139E">
        <w:rPr>
          <w:rStyle w:val="docbody"/>
          <w:sz w:val="28"/>
          <w:szCs w:val="28"/>
        </w:rPr>
        <w:t xml:space="preserve">Colegiul Naţional al Serviciului </w:t>
      </w:r>
      <w:r w:rsidRPr="00A4139E">
        <w:rPr>
          <w:sz w:val="28"/>
          <w:szCs w:val="28"/>
        </w:rPr>
        <w:t>Migraţie şi</w:t>
      </w:r>
      <w:r w:rsidRPr="00A4139E">
        <w:rPr>
          <w:rStyle w:val="docbody"/>
          <w:sz w:val="28"/>
          <w:szCs w:val="28"/>
        </w:rPr>
        <w:t xml:space="preserve"> Frontieră.</w:t>
      </w:r>
    </w:p>
    <w:p w:rsidR="000014AB" w:rsidRPr="00A4139E" w:rsidRDefault="000014AB" w:rsidP="00ED05B2">
      <w:pPr>
        <w:ind w:firstLine="705"/>
        <w:jc w:val="both"/>
        <w:rPr>
          <w:rStyle w:val="docbody"/>
          <w:color w:val="000000"/>
          <w:sz w:val="28"/>
          <w:szCs w:val="28"/>
        </w:rPr>
      </w:pPr>
      <w:r w:rsidRPr="00A4139E">
        <w:rPr>
          <w:rStyle w:val="docbody"/>
          <w:color w:val="000000"/>
          <w:sz w:val="28"/>
          <w:szCs w:val="28"/>
        </w:rPr>
        <w:t>(2) Regulamentul, efectivul-limită şi structura organizatorică ale Serviciului se aprobă de Guvern, la propunerea ministrului afacerilor interne.</w:t>
      </w:r>
    </w:p>
    <w:p w:rsidR="000014AB" w:rsidRPr="00A4139E" w:rsidRDefault="000014AB" w:rsidP="00DD25EF">
      <w:pPr>
        <w:ind w:firstLine="705"/>
        <w:jc w:val="both"/>
        <w:rPr>
          <w:rStyle w:val="docbody"/>
          <w:color w:val="000000"/>
          <w:sz w:val="28"/>
          <w:szCs w:val="28"/>
        </w:rPr>
      </w:pPr>
      <w:r w:rsidRPr="00A4139E">
        <w:rPr>
          <w:rStyle w:val="docbody"/>
          <w:color w:val="000000"/>
          <w:sz w:val="28"/>
          <w:szCs w:val="28"/>
        </w:rPr>
        <w:t>(3) Unităţile prevăzute la alin.(1) din prezentul articol  sînt persoane juridice, dispun de conturi trezoreriale şi de alte atribute necesare.</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(4) Unităţile regionale de supraveghere şi control al frontierei de stat pot fi amplasate astfel încît să nu corespundă organizării administrativ-teritoriale a Republicii Moldova.</w:t>
      </w:r>
    </w:p>
    <w:p w:rsidR="000014AB" w:rsidRPr="00A4139E" w:rsidRDefault="000014AB" w:rsidP="00DD25EF">
      <w:pPr>
        <w:ind w:firstLine="705"/>
        <w:jc w:val="both"/>
        <w:rPr>
          <w:b/>
          <w:sz w:val="28"/>
          <w:szCs w:val="28"/>
        </w:rPr>
      </w:pPr>
      <w:r w:rsidRPr="00A4139E">
        <w:rPr>
          <w:rStyle w:val="docbody"/>
          <w:color w:val="000000"/>
          <w:sz w:val="28"/>
          <w:szCs w:val="28"/>
        </w:rPr>
        <w:t xml:space="preserve">(5) Serviciul </w:t>
      </w:r>
      <w:r w:rsidRPr="00A4139E">
        <w:rPr>
          <w:sz w:val="28"/>
          <w:szCs w:val="28"/>
        </w:rPr>
        <w:t>Migraţie şi</w:t>
      </w:r>
      <w:r w:rsidRPr="00A4139E">
        <w:rPr>
          <w:rStyle w:val="docbody"/>
          <w:color w:val="000000"/>
          <w:sz w:val="28"/>
          <w:szCs w:val="28"/>
        </w:rPr>
        <w:t xml:space="preserve"> Frontieră este condus de </w:t>
      </w:r>
      <w:r>
        <w:rPr>
          <w:rStyle w:val="docbody"/>
          <w:color w:val="000000"/>
          <w:sz w:val="28"/>
          <w:szCs w:val="28"/>
        </w:rPr>
        <w:t xml:space="preserve">un </w:t>
      </w:r>
      <w:r w:rsidRPr="00A4139E">
        <w:rPr>
          <w:rStyle w:val="docbody"/>
          <w:color w:val="000000"/>
          <w:sz w:val="28"/>
          <w:szCs w:val="28"/>
        </w:rPr>
        <w:t xml:space="preserve">director general, numit în funcţie şi eliberat din funcţie de Guvern, la propunerea ministrului afacerilor interne. </w:t>
      </w:r>
      <w:r w:rsidRPr="00A4139E">
        <w:rPr>
          <w:sz w:val="28"/>
          <w:szCs w:val="28"/>
        </w:rPr>
        <w:t>Directorul general are doi directori adjuncţi.</w:t>
      </w:r>
    </w:p>
    <w:p w:rsidR="000014AB" w:rsidRPr="00A4139E" w:rsidRDefault="000014AB" w:rsidP="00ED05B2">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 xml:space="preserve">(6) Directorii adjuncţi ai Serviciului </w:t>
      </w:r>
      <w:r w:rsidRPr="00A4139E">
        <w:rPr>
          <w:sz w:val="28"/>
          <w:szCs w:val="28"/>
        </w:rPr>
        <w:t>Migraţie şi</w:t>
      </w:r>
      <w:r w:rsidRPr="00A4139E">
        <w:rPr>
          <w:rStyle w:val="docbody"/>
          <w:color w:val="000000"/>
          <w:sz w:val="28"/>
          <w:szCs w:val="28"/>
        </w:rPr>
        <w:t xml:space="preserve"> Frontieră sînt numiţi în funcţie şi eliberaţi din funcţie de ministrul afacerilor interne, la propunerea directorului general.</w:t>
      </w:r>
    </w:p>
    <w:p w:rsidR="000014AB" w:rsidRPr="00A4139E" w:rsidRDefault="000014AB" w:rsidP="00DD25EF">
      <w:pPr>
        <w:ind w:firstLine="705"/>
        <w:jc w:val="both"/>
        <w:rPr>
          <w:sz w:val="28"/>
          <w:szCs w:val="28"/>
        </w:rPr>
      </w:pPr>
      <w:r w:rsidRPr="00A4139E">
        <w:rPr>
          <w:rStyle w:val="docbody"/>
          <w:color w:val="000000"/>
          <w:sz w:val="28"/>
          <w:szCs w:val="28"/>
        </w:rPr>
        <w:t>(7) Regulamentul de activitate, structura şi efectivul unităţilor specificate la alin.(1) lit.b)-c) din prezentul articol se aprobă de directorul general, în limitele efectivului aprobat</w:t>
      </w:r>
      <w:r w:rsidRPr="00A4139E">
        <w:rPr>
          <w:sz w:val="28"/>
          <w:szCs w:val="28"/>
        </w:rPr>
        <w:t>.</w:t>
      </w:r>
    </w:p>
    <w:p w:rsidR="000014AB" w:rsidRPr="00A4139E" w:rsidRDefault="000014AB" w:rsidP="00DD25EF">
      <w:pPr>
        <w:ind w:firstLine="705"/>
        <w:jc w:val="both"/>
        <w:rPr>
          <w:sz w:val="28"/>
          <w:szCs w:val="28"/>
        </w:rPr>
      </w:pPr>
      <w:r w:rsidRPr="00A4139E">
        <w:rPr>
          <w:sz w:val="28"/>
          <w:szCs w:val="28"/>
        </w:rPr>
        <w:t>(8) Serviciul Migraţie şi Frontieră dispune de propria simbolică care se aprobă de ministrul afacerilor interne.</w:t>
      </w:r>
    </w:p>
    <w:p w:rsidR="000014AB" w:rsidRPr="00A4139E" w:rsidRDefault="000014AB" w:rsidP="00DD25EF">
      <w:pPr>
        <w:ind w:firstLine="705"/>
        <w:jc w:val="center"/>
        <w:rPr>
          <w:rStyle w:val="docbody"/>
          <w:b/>
          <w:bCs/>
          <w:color w:val="000000"/>
          <w:sz w:val="28"/>
          <w:szCs w:val="28"/>
        </w:rPr>
      </w:pPr>
      <w:r w:rsidRPr="00A4139E">
        <w:rPr>
          <w:color w:val="000000"/>
          <w:sz w:val="28"/>
          <w:szCs w:val="28"/>
        </w:rPr>
        <w:br/>
      </w:r>
      <w:r w:rsidRPr="00A4139E">
        <w:rPr>
          <w:rStyle w:val="docbody"/>
          <w:color w:val="000000"/>
          <w:sz w:val="28"/>
          <w:szCs w:val="28"/>
        </w:rPr>
        <w:t xml:space="preserve">    </w:t>
      </w:r>
      <w:r w:rsidRPr="00A4139E">
        <w:rPr>
          <w:rStyle w:val="docbody"/>
          <w:color w:val="000000"/>
          <w:sz w:val="28"/>
          <w:szCs w:val="28"/>
        </w:rPr>
        <w:tab/>
      </w:r>
      <w:r w:rsidRPr="00A4139E">
        <w:rPr>
          <w:rStyle w:val="docbody"/>
          <w:b/>
          <w:bCs/>
          <w:color w:val="000000"/>
          <w:sz w:val="28"/>
          <w:szCs w:val="28"/>
        </w:rPr>
        <w:t>Capitolul III</w:t>
      </w:r>
      <w:r w:rsidRPr="00A4139E">
        <w:rPr>
          <w:b/>
          <w:bCs/>
          <w:color w:val="000000"/>
          <w:sz w:val="28"/>
          <w:szCs w:val="28"/>
        </w:rPr>
        <w:br/>
      </w:r>
      <w:r w:rsidRPr="00A4139E">
        <w:rPr>
          <w:rStyle w:val="docbody"/>
          <w:b/>
          <w:bCs/>
          <w:color w:val="000000"/>
          <w:sz w:val="28"/>
          <w:szCs w:val="28"/>
        </w:rPr>
        <w:t>ATRIBUŢIILE, DREPTURILE,</w:t>
      </w:r>
      <w:r w:rsidRPr="00A4139E">
        <w:rPr>
          <w:b/>
          <w:sz w:val="28"/>
          <w:szCs w:val="28"/>
        </w:rPr>
        <w:t xml:space="preserve"> OBLIGAŢIILE, RESTRICŢIILE ŞI INTERDICŢIILE</w:t>
      </w:r>
    </w:p>
    <w:p w:rsidR="000014AB" w:rsidRPr="00A4139E" w:rsidRDefault="000014AB" w:rsidP="00DD25EF">
      <w:pPr>
        <w:ind w:firstLine="705"/>
        <w:jc w:val="center"/>
        <w:rPr>
          <w:rStyle w:val="docbody"/>
          <w:b/>
          <w:bCs/>
          <w:color w:val="000000"/>
          <w:sz w:val="28"/>
          <w:szCs w:val="28"/>
        </w:rPr>
      </w:pPr>
    </w:p>
    <w:p w:rsidR="000014AB" w:rsidRPr="00A4139E" w:rsidRDefault="000014AB" w:rsidP="00DD25EF">
      <w:pPr>
        <w:ind w:firstLine="705"/>
        <w:jc w:val="center"/>
        <w:rPr>
          <w:b/>
          <w:color w:val="000000"/>
          <w:sz w:val="28"/>
          <w:szCs w:val="28"/>
        </w:rPr>
      </w:pPr>
      <w:r w:rsidRPr="00A4139E">
        <w:rPr>
          <w:rStyle w:val="docbody"/>
          <w:b/>
          <w:bCs/>
          <w:color w:val="000000"/>
          <w:sz w:val="28"/>
          <w:szCs w:val="28"/>
        </w:rPr>
        <w:t>Secţiunea 1. Atribuţiile şi drepturile</w:t>
      </w:r>
    </w:p>
    <w:p w:rsidR="000014AB" w:rsidRPr="00A4139E" w:rsidRDefault="000014AB" w:rsidP="00DD25EF">
      <w:pPr>
        <w:pStyle w:val="Heading4"/>
        <w:spacing w:before="0" w:after="0"/>
        <w:ind w:firstLine="705"/>
        <w:jc w:val="both"/>
        <w:rPr>
          <w:rFonts w:ascii="Times New Roman" w:hAnsi="Times New Roman"/>
          <w:lang w:val="ro-RO"/>
        </w:rPr>
      </w:pPr>
      <w:r w:rsidRPr="00A4139E">
        <w:rPr>
          <w:rStyle w:val="docbody"/>
          <w:color w:val="000000"/>
          <w:lang w:val="ro-RO"/>
        </w:rPr>
        <w:t> </w:t>
      </w:r>
      <w:r w:rsidRPr="00A4139E">
        <w:rPr>
          <w:rFonts w:ascii="Times New Roman" w:hAnsi="Times New Roman"/>
          <w:lang w:val="ro-RO"/>
        </w:rPr>
        <w:t xml:space="preserve">Articolul 6. </w:t>
      </w:r>
      <w:r w:rsidRPr="00A4139E">
        <w:rPr>
          <w:rFonts w:ascii="Times New Roman" w:hAnsi="Times New Roman"/>
          <w:b w:val="0"/>
          <w:lang w:val="ro-RO"/>
        </w:rPr>
        <w:t>Atribuţiile Serviciului</w:t>
      </w:r>
      <w:r w:rsidRPr="00A4139E">
        <w:rPr>
          <w:rFonts w:ascii="Times New Roman" w:hAnsi="Times New Roman"/>
          <w:lang w:val="ro-RO"/>
        </w:rPr>
        <w:t xml:space="preserve"> </w:t>
      </w:r>
      <w:r w:rsidRPr="00A4139E">
        <w:rPr>
          <w:rFonts w:ascii="Times New Roman" w:hAnsi="Times New Roman"/>
          <w:b w:val="0"/>
          <w:lang w:val="ro-RO"/>
        </w:rPr>
        <w:t>Migraţie şi Frontieră</w:t>
      </w:r>
    </w:p>
    <w:p w:rsidR="000014AB" w:rsidRPr="00A4139E" w:rsidRDefault="000014AB" w:rsidP="00DD25EF">
      <w:pPr>
        <w:tabs>
          <w:tab w:val="left" w:pos="720"/>
        </w:tabs>
        <w:jc w:val="both"/>
        <w:rPr>
          <w:sz w:val="28"/>
          <w:szCs w:val="28"/>
        </w:rPr>
      </w:pPr>
      <w:r w:rsidRPr="00A4139E">
        <w:rPr>
          <w:sz w:val="28"/>
          <w:szCs w:val="28"/>
        </w:rPr>
        <w:tab/>
        <w:t xml:space="preserve">(1) În domeniul supravegherii şi controlului frontierei de stat, Serviciul Migraţie şi Frontieră: </w:t>
      </w:r>
    </w:p>
    <w:p w:rsidR="000014AB" w:rsidRPr="00A4139E" w:rsidRDefault="000014AB" w:rsidP="00DD25EF">
      <w:pPr>
        <w:tabs>
          <w:tab w:val="left" w:pos="720"/>
        </w:tabs>
        <w:jc w:val="both"/>
        <w:rPr>
          <w:sz w:val="28"/>
          <w:szCs w:val="28"/>
        </w:rPr>
      </w:pPr>
      <w:r w:rsidRPr="00A4139E">
        <w:rPr>
          <w:sz w:val="28"/>
          <w:szCs w:val="28"/>
        </w:rPr>
        <w:tab/>
        <w:t>a) asigură neadmiterea schimbării ilegale a frontierei de stat pe teren;</w:t>
      </w:r>
    </w:p>
    <w:p w:rsidR="000014AB" w:rsidRPr="00A4139E" w:rsidRDefault="000014AB" w:rsidP="00DD25EF">
      <w:pPr>
        <w:tabs>
          <w:tab w:val="left" w:pos="720"/>
        </w:tabs>
        <w:jc w:val="both"/>
        <w:rPr>
          <w:bCs/>
          <w:sz w:val="28"/>
          <w:szCs w:val="28"/>
        </w:rPr>
      </w:pPr>
      <w:r w:rsidRPr="00A4139E">
        <w:rPr>
          <w:sz w:val="28"/>
          <w:szCs w:val="28"/>
        </w:rPr>
        <w:tab/>
        <w:t xml:space="preserve">b) îndeplineşte acţiuni de prevenire, depistare şi curmare a infracţiunilor şi contravenţiilor legate de trecerea ilegală a frontierei de stat, </w:t>
      </w:r>
      <w:r w:rsidRPr="00A4139E">
        <w:rPr>
          <w:bCs/>
          <w:sz w:val="28"/>
          <w:szCs w:val="28"/>
        </w:rPr>
        <w:t xml:space="preserve">desfăşoară activităţi operative de investigaţii;  </w:t>
      </w:r>
    </w:p>
    <w:p w:rsidR="000014AB" w:rsidRPr="00A4139E" w:rsidRDefault="000014AB" w:rsidP="00DD25EF">
      <w:pPr>
        <w:tabs>
          <w:tab w:val="left" w:pos="720"/>
        </w:tabs>
        <w:jc w:val="both"/>
        <w:rPr>
          <w:sz w:val="28"/>
          <w:szCs w:val="28"/>
        </w:rPr>
      </w:pPr>
      <w:r w:rsidRPr="00A4139E">
        <w:rPr>
          <w:sz w:val="28"/>
          <w:szCs w:val="28"/>
        </w:rPr>
        <w:tab/>
        <w:t xml:space="preserve">c) asigură menţinerea regimului frontierei de stat, regimului </w:t>
      </w:r>
      <w:r>
        <w:rPr>
          <w:sz w:val="28"/>
          <w:szCs w:val="28"/>
        </w:rPr>
        <w:t xml:space="preserve">zonei </w:t>
      </w:r>
      <w:r w:rsidRPr="00A4139E">
        <w:rPr>
          <w:sz w:val="28"/>
          <w:szCs w:val="28"/>
        </w:rPr>
        <w:t>de frontieră, precum şi regimului şi ordinii publice în punctele de trecere a frontierei de stat;</w:t>
      </w:r>
    </w:p>
    <w:p w:rsidR="000014AB" w:rsidRPr="00A4139E" w:rsidRDefault="000014AB" w:rsidP="00DD25EF">
      <w:pPr>
        <w:tabs>
          <w:tab w:val="left" w:pos="720"/>
        </w:tabs>
        <w:jc w:val="both"/>
        <w:rPr>
          <w:sz w:val="28"/>
          <w:szCs w:val="28"/>
        </w:rPr>
      </w:pPr>
      <w:r w:rsidRPr="00A4139E">
        <w:rPr>
          <w:sz w:val="28"/>
          <w:szCs w:val="28"/>
        </w:rPr>
        <w:tab/>
        <w:t>d) efectuează, în modul stabilit de legislaţie, controlul trecerii frontierei de stat şi autorizează trecerea frontierei de stat a Republicii Moldova de către persoane şi mijloace de transport;</w:t>
      </w:r>
    </w:p>
    <w:p w:rsidR="000014AB" w:rsidRPr="00A4139E" w:rsidRDefault="000014AB" w:rsidP="00DD25EF">
      <w:pPr>
        <w:tabs>
          <w:tab w:val="left" w:pos="720"/>
        </w:tabs>
        <w:jc w:val="both"/>
        <w:rPr>
          <w:b/>
          <w:sz w:val="28"/>
          <w:szCs w:val="28"/>
        </w:rPr>
      </w:pPr>
      <w:r w:rsidRPr="00A4139E">
        <w:rPr>
          <w:sz w:val="28"/>
          <w:szCs w:val="28"/>
        </w:rPr>
        <w:tab/>
        <w:t>e) participă, în limitele competenţei sale şi în colaborare cu alte autorităţi ale administraţiei publice, la combaterea migraţiei ilegale, crimei organizate, contrabandei, terorismului internaţional şi altor infracţiuni transfrontaliere;</w:t>
      </w:r>
    </w:p>
    <w:p w:rsidR="000014AB" w:rsidRPr="00A4139E" w:rsidRDefault="000014AB" w:rsidP="00DD25EF">
      <w:pPr>
        <w:tabs>
          <w:tab w:val="left" w:pos="720"/>
        </w:tabs>
        <w:jc w:val="both"/>
        <w:rPr>
          <w:sz w:val="28"/>
          <w:szCs w:val="28"/>
        </w:rPr>
      </w:pPr>
      <w:r w:rsidRPr="00A4139E">
        <w:rPr>
          <w:sz w:val="28"/>
          <w:szCs w:val="28"/>
        </w:rPr>
        <w:tab/>
        <w:t>f) asigură evidenţa, inclusiv automatizată, a persoanelor care au traversat frontiera de stat a Republicii Moldova, prin introducerea informaţiei din actele lor de identitate în Registrul de stat al populaţiei;</w:t>
      </w:r>
    </w:p>
    <w:p w:rsidR="000014AB" w:rsidRPr="00A4139E" w:rsidRDefault="000014AB" w:rsidP="00DD25EF">
      <w:pPr>
        <w:tabs>
          <w:tab w:val="left" w:pos="720"/>
        </w:tabs>
        <w:jc w:val="both"/>
        <w:rPr>
          <w:sz w:val="28"/>
          <w:szCs w:val="28"/>
        </w:rPr>
      </w:pPr>
      <w:r w:rsidRPr="00A4139E">
        <w:rPr>
          <w:sz w:val="28"/>
          <w:szCs w:val="28"/>
        </w:rPr>
        <w:tab/>
        <w:t>g) nu admite intrarea şi ieşirea din Republica Moldova a persoanelor şi a mijloacelor de transport cărora, conform legislaţiei, le este interzisă intrarea în Republica Moldova sau care temporar sînt limitate în dreptul de a ieşi din Republica Moldova;</w:t>
      </w:r>
    </w:p>
    <w:p w:rsidR="000014AB" w:rsidRPr="00A4139E" w:rsidRDefault="000014AB" w:rsidP="00DD25EF">
      <w:pPr>
        <w:pStyle w:val="Heading4"/>
        <w:spacing w:before="0" w:after="0"/>
        <w:ind w:firstLine="705"/>
        <w:jc w:val="both"/>
        <w:rPr>
          <w:rFonts w:ascii="Times New Roman" w:hAnsi="Times New Roman"/>
          <w:b w:val="0"/>
          <w:lang w:val="ro-RO"/>
        </w:rPr>
      </w:pPr>
      <w:r w:rsidRPr="00A4139E">
        <w:rPr>
          <w:rFonts w:ascii="Times New Roman" w:hAnsi="Times New Roman"/>
          <w:lang w:val="ro-RO"/>
        </w:rPr>
        <w:tab/>
      </w:r>
      <w:r w:rsidRPr="00A4139E">
        <w:rPr>
          <w:rFonts w:ascii="Times New Roman" w:hAnsi="Times New Roman"/>
          <w:b w:val="0"/>
          <w:lang w:val="ro-RO"/>
        </w:rPr>
        <w:t>h) participă, în modul stabilit, la asigurarea ordinii de drept internaţionale la frontieră, la încheierea tratatelor în probleme de frontieră, precum şi la activitatea reprezentativă de frontieră;</w:t>
      </w:r>
    </w:p>
    <w:p w:rsidR="000014AB" w:rsidRPr="00A4139E" w:rsidRDefault="000014AB" w:rsidP="00DD25EF">
      <w:pPr>
        <w:ind w:firstLine="705"/>
        <w:jc w:val="both"/>
        <w:rPr>
          <w:sz w:val="28"/>
          <w:szCs w:val="28"/>
        </w:rPr>
      </w:pPr>
      <w:r w:rsidRPr="00A4139E">
        <w:rPr>
          <w:sz w:val="28"/>
          <w:szCs w:val="28"/>
        </w:rPr>
        <w:t>i) participă, în limitele competenţei, la implementarea Regulamentului Sanitar Internaţional – RSI (2005).</w:t>
      </w:r>
    </w:p>
    <w:p w:rsidR="000014AB" w:rsidRPr="00A4139E" w:rsidRDefault="000014AB" w:rsidP="00DD25EF">
      <w:pPr>
        <w:pStyle w:val="Heading4"/>
        <w:spacing w:before="0" w:after="0"/>
        <w:ind w:firstLine="705"/>
        <w:jc w:val="both"/>
        <w:rPr>
          <w:rFonts w:ascii="Times New Roman" w:hAnsi="Times New Roman"/>
          <w:lang w:val="ro-RO"/>
        </w:rPr>
      </w:pPr>
      <w:r w:rsidRPr="00A4139E">
        <w:rPr>
          <w:rFonts w:ascii="Times New Roman" w:hAnsi="Times New Roman"/>
          <w:b w:val="0"/>
          <w:lang w:val="ro-RO"/>
        </w:rPr>
        <w:t>(2) În domeniul controlului migraţional, combaterii migraţiei ilegale şi a criminalităţii transfrontaliere</w:t>
      </w:r>
      <w:r>
        <w:rPr>
          <w:rFonts w:ascii="Times New Roman" w:hAnsi="Times New Roman"/>
          <w:b w:val="0"/>
          <w:lang w:val="ro-RO"/>
        </w:rPr>
        <w:t>:</w:t>
      </w:r>
    </w:p>
    <w:p w:rsidR="000014AB" w:rsidRPr="00A4139E" w:rsidRDefault="000014AB" w:rsidP="00DD25EF">
      <w:pPr>
        <w:pStyle w:val="Heading4"/>
        <w:tabs>
          <w:tab w:val="left" w:pos="990"/>
        </w:tabs>
        <w:spacing w:before="0" w:after="0"/>
        <w:ind w:firstLine="705"/>
        <w:jc w:val="both"/>
        <w:rPr>
          <w:rFonts w:ascii="Times New Roman" w:hAnsi="Times New Roman"/>
          <w:b w:val="0"/>
          <w:lang w:val="ro-RO"/>
        </w:rPr>
      </w:pPr>
      <w:r w:rsidRPr="00A4139E">
        <w:rPr>
          <w:rFonts w:ascii="Times New Roman" w:hAnsi="Times New Roman"/>
          <w:b w:val="0"/>
          <w:lang w:val="ro-RO"/>
        </w:rPr>
        <w:t>a) asigură controlul migraţional şi regimul de şedere al străinilor pe întreg teritoriul Republicii Moldova şi în punctele de trecere a frontierei de stat;</w:t>
      </w:r>
    </w:p>
    <w:p w:rsidR="000014AB" w:rsidRPr="00A4139E" w:rsidRDefault="000014AB" w:rsidP="00DD25EF">
      <w:pPr>
        <w:pStyle w:val="Heading4"/>
        <w:tabs>
          <w:tab w:val="left" w:pos="990"/>
        </w:tabs>
        <w:spacing w:before="0" w:after="0"/>
        <w:ind w:firstLine="705"/>
        <w:jc w:val="both"/>
        <w:rPr>
          <w:rStyle w:val="docbody"/>
          <w:rFonts w:ascii="Times New Roman" w:hAnsi="Times New Roman"/>
          <w:b w:val="0"/>
          <w:lang w:val="ro-RO"/>
        </w:rPr>
      </w:pPr>
      <w:r w:rsidRPr="00A4139E">
        <w:rPr>
          <w:rFonts w:ascii="Times New Roman" w:hAnsi="Times New Roman"/>
          <w:b w:val="0"/>
          <w:lang w:val="ro-RO"/>
        </w:rPr>
        <w:t xml:space="preserve">b) </w:t>
      </w:r>
      <w:r w:rsidRPr="00A4139E">
        <w:rPr>
          <w:rStyle w:val="docbody"/>
          <w:rFonts w:ascii="Times New Roman" w:hAnsi="Times New Roman"/>
          <w:b w:val="0"/>
          <w:lang w:val="ro-RO"/>
        </w:rPr>
        <w:t xml:space="preserve">previne şi </w:t>
      </w:r>
      <w:r w:rsidRPr="00A4139E">
        <w:rPr>
          <w:rFonts w:ascii="Times New Roman" w:hAnsi="Times New Roman"/>
          <w:b w:val="0"/>
          <w:lang w:val="ro-RO"/>
        </w:rPr>
        <w:t xml:space="preserve">combate, </w:t>
      </w:r>
      <w:r w:rsidRPr="00A4139E">
        <w:rPr>
          <w:rStyle w:val="docbody"/>
          <w:rFonts w:ascii="Times New Roman" w:hAnsi="Times New Roman"/>
          <w:b w:val="0"/>
          <w:lang w:val="ro-RO"/>
        </w:rPr>
        <w:t xml:space="preserve">conform competenţelor, </w:t>
      </w:r>
      <w:r w:rsidRPr="00A4139E">
        <w:rPr>
          <w:rFonts w:ascii="Times New Roman" w:hAnsi="Times New Roman"/>
          <w:b w:val="0"/>
          <w:lang w:val="ro-RO"/>
        </w:rPr>
        <w:t xml:space="preserve">migraţia ilegală şi </w:t>
      </w:r>
      <w:r w:rsidRPr="00A4139E">
        <w:rPr>
          <w:rStyle w:val="docbody"/>
          <w:rFonts w:ascii="Times New Roman" w:hAnsi="Times New Roman"/>
          <w:b w:val="0"/>
          <w:lang w:val="ro-RO"/>
        </w:rPr>
        <w:t xml:space="preserve">crimele transfrontaliere. </w:t>
      </w:r>
    </w:p>
    <w:p w:rsidR="000014AB" w:rsidRPr="00A4139E" w:rsidRDefault="000014AB" w:rsidP="00DD25EF">
      <w:pPr>
        <w:tabs>
          <w:tab w:val="left" w:pos="720"/>
          <w:tab w:val="left" w:pos="900"/>
          <w:tab w:val="left" w:pos="990"/>
          <w:tab w:val="left" w:pos="1170"/>
        </w:tabs>
        <w:ind w:firstLine="705"/>
        <w:jc w:val="both"/>
        <w:rPr>
          <w:sz w:val="28"/>
          <w:szCs w:val="28"/>
        </w:rPr>
      </w:pPr>
      <w:r w:rsidRPr="00A4139E">
        <w:rPr>
          <w:sz w:val="28"/>
          <w:szCs w:val="28"/>
        </w:rPr>
        <w:t>c) asigură regimul îndepărtării străinilor, returnarea, readmisia şi expulzarea acestora de pe teritoriul Republicii Moldova, în conformitate cu legislaţia în vigoare;</w:t>
      </w:r>
    </w:p>
    <w:p w:rsidR="000014AB" w:rsidRPr="00A4139E" w:rsidRDefault="000014AB" w:rsidP="00DD25EF">
      <w:pPr>
        <w:tabs>
          <w:tab w:val="left" w:pos="720"/>
          <w:tab w:val="left" w:pos="900"/>
          <w:tab w:val="left" w:pos="990"/>
          <w:tab w:val="left" w:pos="1170"/>
        </w:tabs>
        <w:ind w:firstLine="705"/>
        <w:jc w:val="both"/>
        <w:rPr>
          <w:sz w:val="28"/>
          <w:szCs w:val="28"/>
        </w:rPr>
      </w:pPr>
      <w:r w:rsidRPr="00A4139E">
        <w:rPr>
          <w:sz w:val="28"/>
          <w:szCs w:val="28"/>
        </w:rPr>
        <w:t xml:space="preserve">d) asigură detenţia şi cazarea străinilor în centre specializate. </w:t>
      </w:r>
    </w:p>
    <w:p w:rsidR="000014AB" w:rsidRPr="00A4139E" w:rsidRDefault="000014AB" w:rsidP="00DD25EF">
      <w:pPr>
        <w:tabs>
          <w:tab w:val="left" w:pos="990"/>
          <w:tab w:val="left" w:pos="1080"/>
        </w:tabs>
        <w:ind w:firstLine="705"/>
        <w:jc w:val="both"/>
        <w:rPr>
          <w:sz w:val="28"/>
          <w:szCs w:val="28"/>
        </w:rPr>
      </w:pPr>
      <w:r w:rsidRPr="00A4139E">
        <w:rPr>
          <w:sz w:val="28"/>
          <w:szCs w:val="28"/>
        </w:rPr>
        <w:t xml:space="preserve">(3) În domeniul migraţiei, azilului şi apatridiei: </w:t>
      </w:r>
    </w:p>
    <w:p w:rsidR="000014AB" w:rsidRPr="00A4139E" w:rsidRDefault="000014AB" w:rsidP="00DD25EF">
      <w:pPr>
        <w:numPr>
          <w:ilvl w:val="0"/>
          <w:numId w:val="14"/>
        </w:numPr>
        <w:tabs>
          <w:tab w:val="left" w:pos="990"/>
        </w:tabs>
        <w:ind w:left="0" w:firstLine="720"/>
        <w:jc w:val="both"/>
        <w:rPr>
          <w:sz w:val="28"/>
          <w:szCs w:val="28"/>
        </w:rPr>
      </w:pPr>
      <w:r w:rsidRPr="00A4139E">
        <w:rPr>
          <w:sz w:val="28"/>
          <w:szCs w:val="28"/>
        </w:rPr>
        <w:t xml:space="preserve">asigură controlul asupra procesului de </w:t>
      </w:r>
      <w:r w:rsidRPr="00A4139E">
        <w:rPr>
          <w:rStyle w:val="docbody"/>
          <w:sz w:val="28"/>
          <w:szCs w:val="28"/>
        </w:rPr>
        <w:t>migraţie legală a străinilor în Republica Moldova, acordă, prelungeşte, anulează şi revocă dreptul de şedere provizorie şi permanentă, repatrierea şi documentarea cu acte de identitate şi documente de călătorie</w:t>
      </w:r>
      <w:r w:rsidRPr="00A4139E">
        <w:rPr>
          <w:sz w:val="28"/>
          <w:szCs w:val="28"/>
        </w:rPr>
        <w:t>;</w:t>
      </w:r>
    </w:p>
    <w:p w:rsidR="000014AB" w:rsidRPr="00A4139E" w:rsidRDefault="000014AB" w:rsidP="00DD25EF">
      <w:pPr>
        <w:numPr>
          <w:ilvl w:val="0"/>
          <w:numId w:val="14"/>
        </w:numPr>
        <w:tabs>
          <w:tab w:val="left" w:pos="990"/>
        </w:tabs>
        <w:ind w:left="0" w:firstLine="720"/>
        <w:jc w:val="both"/>
        <w:rPr>
          <w:sz w:val="28"/>
          <w:szCs w:val="28"/>
        </w:rPr>
      </w:pPr>
      <w:r w:rsidRPr="00A4139E">
        <w:rPr>
          <w:sz w:val="28"/>
          <w:szCs w:val="28"/>
        </w:rPr>
        <w:t>asigură procesul de eliberare a invitaţiilor pentru străini, coordonează procesul de eliberare a tuturor categoriilor de vize, prelungirea vizelor de scurtă şedere şi eliberarea vizelor la frontieră, în situaţii excepţionale;</w:t>
      </w:r>
    </w:p>
    <w:p w:rsidR="000014AB" w:rsidRPr="00A4139E" w:rsidRDefault="000014AB" w:rsidP="00DD25EF">
      <w:pPr>
        <w:numPr>
          <w:ilvl w:val="0"/>
          <w:numId w:val="14"/>
        </w:numPr>
        <w:tabs>
          <w:tab w:val="left" w:pos="990"/>
        </w:tabs>
        <w:ind w:left="0" w:firstLine="720"/>
        <w:jc w:val="both"/>
        <w:rPr>
          <w:sz w:val="28"/>
          <w:szCs w:val="28"/>
        </w:rPr>
      </w:pPr>
      <w:r w:rsidRPr="00A4139E">
        <w:rPr>
          <w:sz w:val="28"/>
          <w:szCs w:val="28"/>
        </w:rPr>
        <w:t>soluţionează problemele ce ţin de domeniul azilului, apatridiei şi protecţiei internaţionale;</w:t>
      </w:r>
    </w:p>
    <w:p w:rsidR="000014AB" w:rsidRPr="00A4139E" w:rsidRDefault="000014AB" w:rsidP="00ED05B2">
      <w:pPr>
        <w:numPr>
          <w:ilvl w:val="0"/>
          <w:numId w:val="14"/>
        </w:numPr>
        <w:tabs>
          <w:tab w:val="left" w:pos="990"/>
        </w:tabs>
        <w:ind w:left="0" w:firstLine="720"/>
        <w:jc w:val="both"/>
        <w:rPr>
          <w:sz w:val="28"/>
          <w:szCs w:val="28"/>
        </w:rPr>
      </w:pPr>
      <w:r w:rsidRPr="00A4139E">
        <w:rPr>
          <w:sz w:val="28"/>
          <w:szCs w:val="28"/>
        </w:rPr>
        <w:t>asigură acordarea statutului de refugiat, beneficiar de protecţie umanitară sau temporară, precum şi a statutului de apatrid;</w:t>
      </w:r>
    </w:p>
    <w:p w:rsidR="000014AB" w:rsidRPr="00A4139E" w:rsidRDefault="000014AB" w:rsidP="00DD25EF">
      <w:pPr>
        <w:numPr>
          <w:ilvl w:val="0"/>
          <w:numId w:val="14"/>
        </w:numPr>
        <w:tabs>
          <w:tab w:val="left" w:pos="990"/>
        </w:tabs>
        <w:ind w:left="0" w:firstLine="720"/>
        <w:jc w:val="both"/>
        <w:rPr>
          <w:sz w:val="28"/>
          <w:szCs w:val="28"/>
        </w:rPr>
      </w:pPr>
      <w:r w:rsidRPr="00A4139E">
        <w:rPr>
          <w:sz w:val="28"/>
          <w:szCs w:val="28"/>
        </w:rPr>
        <w:t>asigură regimul juridic aplicabil unor categorii speciale de străini;</w:t>
      </w:r>
    </w:p>
    <w:p w:rsidR="000014AB" w:rsidRPr="00A4139E" w:rsidRDefault="000014AB" w:rsidP="00DD25EF">
      <w:pPr>
        <w:numPr>
          <w:ilvl w:val="0"/>
          <w:numId w:val="14"/>
        </w:numPr>
        <w:tabs>
          <w:tab w:val="left" w:pos="990"/>
        </w:tabs>
        <w:ind w:left="0" w:firstLine="720"/>
        <w:jc w:val="both"/>
        <w:rPr>
          <w:sz w:val="28"/>
          <w:szCs w:val="28"/>
        </w:rPr>
      </w:pPr>
      <w:r w:rsidRPr="00A4139E">
        <w:rPr>
          <w:sz w:val="28"/>
          <w:szCs w:val="28"/>
        </w:rPr>
        <w:t>asigură cazarea şi acomodarea solicitanţilor de azil în centre specializate;</w:t>
      </w:r>
    </w:p>
    <w:p w:rsidR="000014AB" w:rsidRPr="00A4139E" w:rsidRDefault="000014AB" w:rsidP="00DD25EF">
      <w:pPr>
        <w:numPr>
          <w:ilvl w:val="0"/>
          <w:numId w:val="14"/>
        </w:numPr>
        <w:tabs>
          <w:tab w:val="left" w:pos="990"/>
        </w:tabs>
        <w:ind w:left="0" w:firstLine="720"/>
        <w:jc w:val="both"/>
        <w:rPr>
          <w:sz w:val="28"/>
          <w:szCs w:val="28"/>
        </w:rPr>
      </w:pPr>
      <w:r w:rsidRPr="00A4139E">
        <w:rPr>
          <w:sz w:val="28"/>
          <w:szCs w:val="28"/>
        </w:rPr>
        <w:t>asigură, în limitele competenţei, procesul de integrare a străinilor în Republica Moldova, respectarea drepturilor şi libertăţilor fundamentale ale acestora.</w:t>
      </w:r>
    </w:p>
    <w:p w:rsidR="000014AB" w:rsidRPr="00A4139E" w:rsidRDefault="000014AB" w:rsidP="00DD25EF">
      <w:pPr>
        <w:tabs>
          <w:tab w:val="left" w:pos="720"/>
        </w:tabs>
        <w:jc w:val="both"/>
        <w:rPr>
          <w:sz w:val="28"/>
          <w:szCs w:val="28"/>
        </w:rPr>
      </w:pPr>
      <w:r w:rsidRPr="00A4139E">
        <w:rPr>
          <w:sz w:val="28"/>
          <w:szCs w:val="28"/>
        </w:rPr>
        <w:tab/>
        <w:t>(4) În domeniul promovării politicii privind migraţia legală, migraţia ilegală, azilul, managementul frontierei de stat şi gestionarea sistemelor informaţionale de evidenţă a datelor:</w:t>
      </w:r>
    </w:p>
    <w:p w:rsidR="000014AB" w:rsidRPr="00A4139E" w:rsidRDefault="000014AB" w:rsidP="00CB72CD">
      <w:pPr>
        <w:numPr>
          <w:ilvl w:val="0"/>
          <w:numId w:val="13"/>
        </w:numPr>
        <w:tabs>
          <w:tab w:val="left" w:pos="630"/>
          <w:tab w:val="left" w:pos="990"/>
        </w:tabs>
        <w:ind w:left="0" w:firstLine="720"/>
        <w:jc w:val="both"/>
        <w:rPr>
          <w:sz w:val="28"/>
          <w:szCs w:val="28"/>
        </w:rPr>
      </w:pPr>
      <w:r>
        <w:rPr>
          <w:sz w:val="28"/>
          <w:szCs w:val="28"/>
        </w:rPr>
        <w:t>participă la elaborarea</w:t>
      </w:r>
      <w:r w:rsidRPr="00A4139E">
        <w:rPr>
          <w:sz w:val="28"/>
          <w:szCs w:val="28"/>
        </w:rPr>
        <w:t xml:space="preserve"> şi impl</w:t>
      </w:r>
      <w:r>
        <w:rPr>
          <w:sz w:val="28"/>
          <w:szCs w:val="28"/>
        </w:rPr>
        <w:t>ement</w:t>
      </w:r>
      <w:r w:rsidRPr="00A4139E">
        <w:rPr>
          <w:sz w:val="28"/>
          <w:szCs w:val="28"/>
        </w:rPr>
        <w:t>a</w:t>
      </w:r>
      <w:r>
        <w:rPr>
          <w:sz w:val="28"/>
          <w:szCs w:val="28"/>
        </w:rPr>
        <w:t>rea</w:t>
      </w:r>
      <w:r w:rsidRPr="00A4139E">
        <w:rPr>
          <w:sz w:val="28"/>
          <w:szCs w:val="28"/>
        </w:rPr>
        <w:t xml:space="preserve"> strategii</w:t>
      </w:r>
      <w:r>
        <w:rPr>
          <w:sz w:val="28"/>
          <w:szCs w:val="28"/>
        </w:rPr>
        <w:t>lor</w:t>
      </w:r>
      <w:r w:rsidRPr="00A4139E">
        <w:rPr>
          <w:sz w:val="28"/>
          <w:szCs w:val="28"/>
        </w:rPr>
        <w:t xml:space="preserve"> şi politici</w:t>
      </w:r>
      <w:r>
        <w:rPr>
          <w:sz w:val="28"/>
          <w:szCs w:val="28"/>
        </w:rPr>
        <w:t>lor</w:t>
      </w:r>
      <w:r w:rsidRPr="00A4139E">
        <w:rPr>
          <w:sz w:val="28"/>
          <w:szCs w:val="28"/>
        </w:rPr>
        <w:t xml:space="preserve"> de reformă;</w:t>
      </w:r>
    </w:p>
    <w:p w:rsidR="000014AB" w:rsidRPr="00A4139E" w:rsidRDefault="000014AB" w:rsidP="00CB72CD">
      <w:pPr>
        <w:tabs>
          <w:tab w:val="left" w:pos="720"/>
        </w:tabs>
        <w:jc w:val="both"/>
        <w:rPr>
          <w:sz w:val="28"/>
          <w:szCs w:val="28"/>
        </w:rPr>
      </w:pPr>
      <w:r w:rsidRPr="00A4139E">
        <w:rPr>
          <w:sz w:val="28"/>
          <w:szCs w:val="28"/>
        </w:rPr>
        <w:tab/>
        <w:t>b) elaborează proiecte de acte normative şi legislative ce ţin de domeniul de activitate;</w:t>
      </w:r>
    </w:p>
    <w:p w:rsidR="000014AB" w:rsidRPr="00A4139E" w:rsidRDefault="000014AB" w:rsidP="00DD25EF">
      <w:pPr>
        <w:tabs>
          <w:tab w:val="left" w:pos="720"/>
        </w:tabs>
        <w:jc w:val="both"/>
        <w:rPr>
          <w:sz w:val="28"/>
          <w:szCs w:val="28"/>
        </w:rPr>
      </w:pPr>
      <w:r w:rsidRPr="00A4139E">
        <w:rPr>
          <w:sz w:val="28"/>
          <w:szCs w:val="28"/>
        </w:rPr>
        <w:tab/>
        <w:t>c) gestionează şi dezvoltă sistemele informaţionale integrate, culege, stochează, prelucrează, valorifică şi face schimb de informaţii cu alte autorităţi, în vederea executării atribuţiilor sale;</w:t>
      </w:r>
    </w:p>
    <w:p w:rsidR="000014AB" w:rsidRPr="00A4139E" w:rsidRDefault="000014AB" w:rsidP="00DD25EF">
      <w:pPr>
        <w:tabs>
          <w:tab w:val="left" w:pos="720"/>
        </w:tabs>
        <w:jc w:val="both"/>
        <w:rPr>
          <w:sz w:val="28"/>
          <w:szCs w:val="28"/>
        </w:rPr>
      </w:pPr>
      <w:r w:rsidRPr="00A4139E">
        <w:rPr>
          <w:sz w:val="28"/>
          <w:szCs w:val="28"/>
        </w:rPr>
        <w:tab/>
        <w:t xml:space="preserve">d) asigură evidenţa străinilor, a persoanelor şi a unităţilor de transport care traversează frontiera de stat, prelucrarea datelor cu caracter personal; </w:t>
      </w:r>
    </w:p>
    <w:p w:rsidR="000014AB" w:rsidRPr="00A4139E" w:rsidRDefault="000014AB" w:rsidP="00DD25EF">
      <w:pPr>
        <w:tabs>
          <w:tab w:val="left" w:pos="720"/>
        </w:tabs>
        <w:jc w:val="both"/>
        <w:rPr>
          <w:sz w:val="28"/>
          <w:szCs w:val="28"/>
        </w:rPr>
      </w:pPr>
      <w:r w:rsidRPr="00A4139E">
        <w:rPr>
          <w:sz w:val="28"/>
          <w:szCs w:val="28"/>
        </w:rPr>
        <w:tab/>
        <w:t>e) cooperează cu autorităţile administraţiei publice centrale şi locale, cu alte instituţii, indiferent de tipul de proprietate şi forma lor juridică de organizare;</w:t>
      </w:r>
    </w:p>
    <w:p w:rsidR="000014AB" w:rsidRPr="00A4139E" w:rsidRDefault="000014AB" w:rsidP="00DD25EF">
      <w:pPr>
        <w:tabs>
          <w:tab w:val="left" w:pos="720"/>
        </w:tabs>
        <w:jc w:val="both"/>
        <w:rPr>
          <w:sz w:val="28"/>
          <w:szCs w:val="28"/>
        </w:rPr>
      </w:pPr>
      <w:r w:rsidRPr="00A4139E">
        <w:tab/>
      </w:r>
      <w:r w:rsidRPr="00A4139E">
        <w:rPr>
          <w:sz w:val="28"/>
          <w:szCs w:val="28"/>
        </w:rPr>
        <w:t xml:space="preserve">f) acordă, în condiţiile legii, asistenţă şi servicii cetăţenilor;   </w:t>
      </w:r>
    </w:p>
    <w:p w:rsidR="000014AB" w:rsidRPr="00A4139E" w:rsidRDefault="000014AB" w:rsidP="00DD25EF">
      <w:pPr>
        <w:tabs>
          <w:tab w:val="left" w:pos="720"/>
        </w:tabs>
        <w:jc w:val="both"/>
        <w:rPr>
          <w:sz w:val="28"/>
          <w:szCs w:val="28"/>
        </w:rPr>
      </w:pPr>
      <w:r w:rsidRPr="00A4139E">
        <w:tab/>
      </w:r>
      <w:r w:rsidRPr="00A4139E">
        <w:rPr>
          <w:sz w:val="28"/>
          <w:szCs w:val="28"/>
        </w:rPr>
        <w:t xml:space="preserve">g) asigură aplicarea prevederilor convenţiilor, tratatelor, acordurilor şi protocoalelor în domeniul de competenţă, semnate între Republica Moldova şi alte state, comunităţi de state, organizaţii internaţionale sau regionale; </w:t>
      </w:r>
    </w:p>
    <w:p w:rsidR="000014AB" w:rsidRPr="00A4139E" w:rsidRDefault="000014AB" w:rsidP="00DD25EF">
      <w:pPr>
        <w:tabs>
          <w:tab w:val="left" w:pos="720"/>
        </w:tabs>
        <w:jc w:val="both"/>
        <w:rPr>
          <w:sz w:val="28"/>
          <w:szCs w:val="28"/>
        </w:rPr>
      </w:pPr>
      <w:r w:rsidRPr="00A4139E">
        <w:rPr>
          <w:sz w:val="28"/>
          <w:szCs w:val="28"/>
        </w:rPr>
        <w:tab/>
        <w:t>h) asigură cooperarea, în domeniile specifice de activitate, cu organele similare ale statelor vecine, ale altor state sau comunităţi de state, conform acordurilor la care Republica Moldova este parte;</w:t>
      </w:r>
    </w:p>
    <w:p w:rsidR="000014AB" w:rsidRPr="00A4139E" w:rsidRDefault="000014AB" w:rsidP="00ED05B2">
      <w:pPr>
        <w:tabs>
          <w:tab w:val="left" w:pos="720"/>
        </w:tabs>
        <w:jc w:val="both"/>
        <w:rPr>
          <w:sz w:val="28"/>
          <w:szCs w:val="28"/>
        </w:rPr>
      </w:pPr>
      <w:r w:rsidRPr="00A4139E">
        <w:rPr>
          <w:b/>
          <w:sz w:val="28"/>
          <w:szCs w:val="28"/>
        </w:rPr>
        <w:tab/>
      </w:r>
      <w:r w:rsidRPr="00A4139E">
        <w:rPr>
          <w:sz w:val="28"/>
          <w:szCs w:val="28"/>
        </w:rPr>
        <w:t>i) coordonează activitatea autorităţilor publice în domeniul managementului integrat al frontierei de stat;</w:t>
      </w:r>
    </w:p>
    <w:p w:rsidR="000014AB" w:rsidRPr="00A4139E" w:rsidRDefault="000014AB" w:rsidP="00DD25EF">
      <w:pPr>
        <w:tabs>
          <w:tab w:val="left" w:pos="720"/>
        </w:tabs>
        <w:jc w:val="both"/>
        <w:rPr>
          <w:sz w:val="28"/>
          <w:szCs w:val="28"/>
        </w:rPr>
      </w:pPr>
      <w:r w:rsidRPr="00A4139E">
        <w:tab/>
      </w:r>
      <w:r w:rsidRPr="00A4139E">
        <w:rPr>
          <w:sz w:val="28"/>
          <w:szCs w:val="28"/>
        </w:rPr>
        <w:t xml:space="preserve">j) exercită alte atribuţii stabilite prin lege. </w:t>
      </w:r>
    </w:p>
    <w:p w:rsidR="000014AB" w:rsidRPr="00A4139E" w:rsidRDefault="000014AB" w:rsidP="00DD25EF">
      <w:pPr>
        <w:ind w:firstLine="708"/>
        <w:jc w:val="both"/>
        <w:rPr>
          <w:sz w:val="28"/>
          <w:szCs w:val="28"/>
        </w:rPr>
      </w:pPr>
      <w:r w:rsidRPr="00A4139E">
        <w:rPr>
          <w:sz w:val="28"/>
          <w:szCs w:val="28"/>
        </w:rPr>
        <w:t xml:space="preserve">(5) Serviciul Migraţie şi Frontieră </w:t>
      </w:r>
      <w:r w:rsidRPr="00A4139E">
        <w:rPr>
          <w:rStyle w:val="docbody"/>
          <w:color w:val="000000"/>
          <w:sz w:val="28"/>
          <w:szCs w:val="28"/>
        </w:rPr>
        <w:t xml:space="preserve">îndeplineşte atribuţiile </w:t>
      </w:r>
      <w:r w:rsidRPr="00A4139E">
        <w:rPr>
          <w:rStyle w:val="docbody"/>
          <w:sz w:val="28"/>
          <w:szCs w:val="28"/>
        </w:rPr>
        <w:t>prevăzute pe tot teritoriul ţării.</w:t>
      </w:r>
    </w:p>
    <w:p w:rsidR="000014AB" w:rsidRPr="00A4139E" w:rsidRDefault="000014AB" w:rsidP="00DD25EF">
      <w:pPr>
        <w:ind w:firstLine="708"/>
        <w:jc w:val="both"/>
        <w:rPr>
          <w:rStyle w:val="docbody"/>
          <w:b/>
          <w:bCs/>
          <w:sz w:val="28"/>
          <w:szCs w:val="28"/>
        </w:rPr>
      </w:pPr>
    </w:p>
    <w:p w:rsidR="000014AB" w:rsidRPr="00A4139E" w:rsidRDefault="000014AB" w:rsidP="00DD25EF">
      <w:pPr>
        <w:ind w:firstLine="708"/>
        <w:jc w:val="both"/>
        <w:rPr>
          <w:rStyle w:val="docbody"/>
          <w:color w:val="000000"/>
          <w:sz w:val="28"/>
          <w:szCs w:val="28"/>
        </w:rPr>
      </w:pPr>
      <w:r w:rsidRPr="00A4139E">
        <w:rPr>
          <w:rStyle w:val="docbody"/>
          <w:b/>
          <w:bCs/>
          <w:color w:val="000000"/>
          <w:sz w:val="28"/>
          <w:szCs w:val="28"/>
        </w:rPr>
        <w:t>Articolul 7.</w:t>
      </w:r>
      <w:r w:rsidRPr="00A4139E">
        <w:rPr>
          <w:rStyle w:val="apple-converted-space"/>
          <w:b/>
          <w:bCs/>
          <w:color w:val="000000"/>
          <w:sz w:val="28"/>
          <w:szCs w:val="28"/>
        </w:rPr>
        <w:t> </w:t>
      </w:r>
      <w:r w:rsidRPr="00A4139E">
        <w:rPr>
          <w:rStyle w:val="docbody"/>
          <w:color w:val="000000"/>
          <w:sz w:val="28"/>
          <w:szCs w:val="28"/>
        </w:rPr>
        <w:t xml:space="preserve">Drepturile Serviciului </w:t>
      </w:r>
      <w:r w:rsidRPr="00A4139E">
        <w:rPr>
          <w:sz w:val="28"/>
          <w:szCs w:val="28"/>
        </w:rPr>
        <w:t>Migraţie şi</w:t>
      </w:r>
      <w:r w:rsidRPr="00A4139E">
        <w:rPr>
          <w:rStyle w:val="docbody"/>
          <w:color w:val="000000"/>
          <w:sz w:val="28"/>
          <w:szCs w:val="28"/>
        </w:rPr>
        <w:t xml:space="preserve"> Frontieră</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(1) În exercitarea atribuţiilor ce-i revin, Serviciul </w:t>
      </w:r>
      <w:r w:rsidRPr="00A4139E">
        <w:rPr>
          <w:sz w:val="28"/>
          <w:szCs w:val="28"/>
        </w:rPr>
        <w:t>Migraţie şi</w:t>
      </w:r>
      <w:r w:rsidRPr="00A4139E">
        <w:rPr>
          <w:rStyle w:val="docbody"/>
          <w:color w:val="000000"/>
          <w:sz w:val="28"/>
          <w:szCs w:val="28"/>
        </w:rPr>
        <w:t xml:space="preserve"> Frontieră are dreptul:</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1) să controleze documentele necesare pentru trecerea frontierei de stat a Republicii Moldova şi să introducă în ele însemnările de rigoare. Documentele nevalabile prezentate la control, precum şi cele ce nu aparţin posesorului, sînt ridicate. Documentele ridicate, nefolosite pentru săvîrşirea unei infracţiuni sau contravenţii, se transmit organelor emitente sau posesorului, în condiţiile legii;</w:t>
      </w:r>
    </w:p>
    <w:p w:rsidR="000014AB" w:rsidRPr="00A4139E" w:rsidRDefault="000014AB" w:rsidP="003010F8">
      <w:pPr>
        <w:ind w:firstLine="708"/>
        <w:jc w:val="both"/>
        <w:rPr>
          <w:rStyle w:val="docbody"/>
          <w:b/>
          <w:color w:val="000000"/>
          <w:sz w:val="28"/>
          <w:szCs w:val="28"/>
        </w:rPr>
      </w:pPr>
      <w:r w:rsidRPr="00A4139E">
        <w:rPr>
          <w:rStyle w:val="docbody"/>
          <w:color w:val="000000"/>
          <w:sz w:val="28"/>
          <w:szCs w:val="28"/>
        </w:rPr>
        <w:t xml:space="preserve">2) să intre în locuinţele sau în alte încăperi ale </w:t>
      </w:r>
      <w:r>
        <w:rPr>
          <w:rStyle w:val="docbody"/>
          <w:color w:val="000000"/>
          <w:sz w:val="28"/>
          <w:szCs w:val="28"/>
        </w:rPr>
        <w:t>persoanelor</w:t>
      </w:r>
      <w:r w:rsidRPr="00A4139E">
        <w:rPr>
          <w:rStyle w:val="docbody"/>
          <w:color w:val="000000"/>
          <w:sz w:val="28"/>
          <w:szCs w:val="28"/>
        </w:rPr>
        <w:t xml:space="preserve">, pe teritoriul şi în încăperile </w:t>
      </w:r>
      <w:r>
        <w:rPr>
          <w:rStyle w:val="docbody"/>
          <w:color w:val="000000"/>
          <w:sz w:val="28"/>
          <w:szCs w:val="28"/>
        </w:rPr>
        <w:t xml:space="preserve">persoanelor juridice </w:t>
      </w:r>
      <w:r w:rsidRPr="00A4139E">
        <w:rPr>
          <w:rStyle w:val="docbody"/>
          <w:color w:val="000000"/>
          <w:sz w:val="28"/>
          <w:szCs w:val="28"/>
        </w:rPr>
        <w:t>şi să le examineze, în conformitate cu procedura stabilită de Codul contravenţional al Republicii Moldova;</w:t>
      </w:r>
    </w:p>
    <w:p w:rsidR="000014AB" w:rsidRPr="00A4139E" w:rsidRDefault="000014AB" w:rsidP="00ED05B2">
      <w:pPr>
        <w:ind w:firstLine="708"/>
        <w:jc w:val="both"/>
        <w:rPr>
          <w:rStyle w:val="docbody"/>
          <w:color w:val="000000"/>
          <w:sz w:val="28"/>
          <w:szCs w:val="28"/>
        </w:rPr>
      </w:pPr>
      <w:r w:rsidRPr="00A4139E">
        <w:rPr>
          <w:rStyle w:val="docbody"/>
          <w:color w:val="000000"/>
          <w:sz w:val="28"/>
          <w:szCs w:val="28"/>
        </w:rPr>
        <w:t>3) să construiască instalaţii tehnico-genistice în vederea supravegherii şi controlului frontierei de stat, să instaleze reţele de comunicaţii speciale, să amplaseze şi să folosească tehnica, armamentul şi alte mijloace pe terenurile atribuite în condiţiile legii;</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4) să folosească, în caz de strictă necesitate, mijloacele de telecomunicaţii pentru luarea de măsuri legale, să folosească mijloacele de transport din posesia unităţilor, a cetăţenilor, după caz, cu compensarea ulterioară, la solicitarea proprietarilor, în modul stabilit de lege, a cheltuielilor sau a prejudiciului cauzat. Excepţie fac mijloacele de telecomunicaţii şi de transport care sînt proprietate a misiunilor diplomatice, oficiilor consulare şi a altor reprezentanţe ale organizaţiilor internaţionale în Republica Moldova;</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5) să se afle în orice sector al localităţii din apropierea zonei de frontieră, să circule în el în timpul exercitării atribuţiilor de serviciu, să solicite proprietarilor şi beneficiarilor de terenuri din zona de frontieră locuri şi condiţii necesare circulaţiei patrulelor;</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6) să nu autorizeze trecerea frontierei de stat prin punctele de trecere persoanelor care deţin acte valabile pentru trecerea ei, dar care au încălcat legislaţia ce reglementează intrarea şi ieşirea din Republica Moldova, precum şi şederea şi tranzitul prin teritoriul ei, cu excepţia cetăţenilor Republicii Moldova la intrare în ţară;</w:t>
      </w:r>
    </w:p>
    <w:p w:rsidR="000014AB" w:rsidRPr="00A4139E" w:rsidRDefault="000014AB" w:rsidP="00ED05B2">
      <w:pPr>
        <w:ind w:firstLine="708"/>
        <w:jc w:val="both"/>
        <w:rPr>
          <w:rStyle w:val="docbody"/>
          <w:color w:val="000000"/>
          <w:sz w:val="28"/>
          <w:szCs w:val="28"/>
        </w:rPr>
      </w:pPr>
      <w:r w:rsidRPr="00A4139E">
        <w:rPr>
          <w:rStyle w:val="docbody"/>
          <w:color w:val="000000"/>
          <w:sz w:val="28"/>
          <w:szCs w:val="28"/>
        </w:rPr>
        <w:tab/>
        <w:t>7) să emită decizii privind trecerea frontierei de stat de către persoanele care deţin acte perfectate incorect sau cu termenul expirat, să autorizeze trecerea controlată a frontierei de stat. Decizia se emite în limitele competenţei stabilite în conformitate cu legislaţia în vigoare;</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8) să reţină, la solicitarea autorităţilor competente, persoanele date în </w:t>
      </w:r>
      <w:r>
        <w:rPr>
          <w:rStyle w:val="docbody"/>
          <w:color w:val="000000"/>
          <w:sz w:val="28"/>
          <w:szCs w:val="28"/>
        </w:rPr>
        <w:t>căutare</w:t>
      </w:r>
      <w:r w:rsidRPr="00A4139E">
        <w:rPr>
          <w:rStyle w:val="docbody"/>
          <w:color w:val="000000"/>
          <w:sz w:val="28"/>
          <w:szCs w:val="28"/>
        </w:rPr>
        <w:t>, care se eschivează de la urmărire sau de la pedeapsa penală, precum şi în alte cazuri prevăzute de legislaţie;</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9) să interzică intrarea în Republica Moldova a străinilor în conformitate cu legislaţia în vigoare;</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10) să asigure autorizarea trecerii frontierei de stat în mod simplificat, conform tratatelor încheiate cu statele vecine şi legislaţiei în vigoare;</w:t>
      </w:r>
      <w:r w:rsidRPr="00A4139E">
        <w:rPr>
          <w:color w:val="000000"/>
          <w:sz w:val="28"/>
          <w:szCs w:val="28"/>
        </w:rPr>
        <w:br/>
      </w:r>
      <w:r w:rsidRPr="00A4139E">
        <w:rPr>
          <w:rStyle w:val="docbody"/>
          <w:color w:val="000000"/>
          <w:sz w:val="28"/>
          <w:szCs w:val="28"/>
        </w:rPr>
        <w:t xml:space="preserve">    </w:t>
      </w:r>
      <w:r w:rsidRPr="00A4139E">
        <w:rPr>
          <w:rStyle w:val="docbody"/>
          <w:color w:val="000000"/>
          <w:sz w:val="28"/>
          <w:szCs w:val="28"/>
        </w:rPr>
        <w:tab/>
        <w:t>11) să asigure autorizarea trecerii frontierei de stat în condiţiile şi în modul stabilit de acordurile încheiate cu statele vecine;</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12) să asigure autorizarea trecerii frontierei de stat de către formaţiunile de salvare şi de restabilire, în cazul situaţiilor excepţionale, generate de accidente de proporţii, catastrofe sau calamităţi naturale în condiţiile prevăzute de tratatele internaţionale la care Republica Moldova este parte, precum şi de actele normative în vigoare;</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13) să însoţească mijloacele de transport şi să plaseze în aceste mijloace patrule pentru excluderea posibilităţii de îmbarcare (debarcare) a persoanelor înainte sau după efectuarea controlului;</w:t>
      </w:r>
    </w:p>
    <w:p w:rsidR="000014AB" w:rsidRPr="00A4139E" w:rsidRDefault="000014AB" w:rsidP="00DD25EF">
      <w:pPr>
        <w:jc w:val="both"/>
        <w:rPr>
          <w:rStyle w:val="docbody"/>
          <w:color w:val="000000"/>
          <w:sz w:val="28"/>
          <w:szCs w:val="28"/>
        </w:rPr>
      </w:pPr>
      <w:r w:rsidRPr="00A4139E">
        <w:rPr>
          <w:rStyle w:val="docbody"/>
          <w:color w:val="000000"/>
          <w:sz w:val="28"/>
          <w:szCs w:val="28"/>
        </w:rPr>
        <w:t>   </w:t>
      </w:r>
      <w:r w:rsidRPr="00A4139E">
        <w:rPr>
          <w:rStyle w:val="docbody"/>
          <w:color w:val="000000"/>
          <w:sz w:val="28"/>
          <w:szCs w:val="28"/>
        </w:rPr>
        <w:tab/>
        <w:t>14) să controleze actele de identitate ale persoanelor, documentele de însoţire a mijloacelor de transport, iar în caz de necesitate, să le reţină temporar sau să le ridice, în conformitate cu legislaţia în vigoare;</w:t>
      </w:r>
    </w:p>
    <w:p w:rsidR="000014AB" w:rsidRPr="00A4139E" w:rsidRDefault="000014AB" w:rsidP="00492A44">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15) să oprească, să controleze şi să reţină, după caz, mijloacele de transport, pentru a curma încălcarea regimului frontierei de stat, regimului</w:t>
      </w:r>
      <w:r>
        <w:rPr>
          <w:rStyle w:val="docbody"/>
          <w:color w:val="000000"/>
          <w:sz w:val="28"/>
          <w:szCs w:val="28"/>
        </w:rPr>
        <w:t xml:space="preserve"> zonei</w:t>
      </w:r>
      <w:r w:rsidRPr="00A4139E">
        <w:rPr>
          <w:rStyle w:val="docbody"/>
          <w:color w:val="000000"/>
          <w:sz w:val="28"/>
          <w:szCs w:val="28"/>
        </w:rPr>
        <w:t xml:space="preserve"> de frontieră sau regimului în punctele de trecere a frontierei de stat în zona de competenţă, iar în cazul căutării la frontieră şi operaţiunilor de frontieră, şi în afara acestei zone;</w:t>
      </w:r>
    </w:p>
    <w:p w:rsidR="000014AB" w:rsidRPr="00A4139E" w:rsidRDefault="000014AB" w:rsidP="00D153C6">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16) să limiteze temporar executarea oricăror lucrări în zona de frontieră, în caz de periclitare a intereselor Republicii Moldova la frontiera de stat, cu excepţia lucrărilor legate de înlăturarea consecinţelor calamităţilor naturale sau de boli infecţioase deosebit de periculoase, informînd despre aceasta autorităţile administraţiei publice locale şi alte autorităţi competente;</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17) să aplice temporar restricţii ori să interzică circulaţia persoanelor şi a mijloacelor de transport, să nu permită accesul lor pe unele terenuri în timpul căutării la frontieră şi operaţiunilor de frontieră, precum şi în timpul altor acţiuni similare;</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18) să determine, în comun cu unităţile interesate, indiferent de tipul de proprietate şi forma juridică de organizare, locul şi durata opririi în punctele de trecere a mijloacelor de transport de trafic internaţional, care asigură circulaţia mărfurilor şi a pasagerilor;</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19) să ţină evidenţa persoanelor, a mijloacelor de transport şi a datelor reale, necesare asigurării regimului frontierei de stat, regimului </w:t>
      </w:r>
      <w:r>
        <w:rPr>
          <w:rStyle w:val="docbody"/>
          <w:color w:val="000000"/>
          <w:sz w:val="28"/>
          <w:szCs w:val="28"/>
        </w:rPr>
        <w:t xml:space="preserve">zonei </w:t>
      </w:r>
      <w:r w:rsidRPr="00A4139E">
        <w:rPr>
          <w:rStyle w:val="docbody"/>
          <w:color w:val="000000"/>
          <w:sz w:val="28"/>
          <w:szCs w:val="28"/>
        </w:rPr>
        <w:t>de frontieră şi regimului în punctele de trecere a frontierei de stat şi să deţină în acest scop sisteme informaţionale;</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20) să solicite şi să primească gratuit din partea autorităţilor publice, persoanelor fizice şi juridice informaţii care prezintă interes pentru activitatea sa;</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21) să utilizeze, în conformitate cu legislaţia, mijloacele de stat de informare în masă pentru transmiterea informaţiei în interes de serviciu;</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22) să organizeze serviciul de cifrare şi reţelele departamentale de transmisiuni cifrate, să participe la crearea şi asigurarea funcţionării reţelelor interstatale şi interdepartamentale de transmisiuni cifrate;</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23) să conlucreze cu cetăţenii pentru a obţine informaţii despre încălcarea regimului frontierei de stat, regimului </w:t>
      </w:r>
      <w:r>
        <w:rPr>
          <w:rStyle w:val="docbody"/>
          <w:color w:val="000000"/>
          <w:sz w:val="28"/>
          <w:szCs w:val="28"/>
        </w:rPr>
        <w:t xml:space="preserve">zonei </w:t>
      </w:r>
      <w:r w:rsidRPr="00A4139E">
        <w:rPr>
          <w:rStyle w:val="docbody"/>
          <w:color w:val="000000"/>
          <w:sz w:val="28"/>
          <w:szCs w:val="28"/>
        </w:rPr>
        <w:t>de frontieră şi regimului în punctele de trecere a frontierei de stat;</w:t>
      </w:r>
    </w:p>
    <w:p w:rsidR="000014AB" w:rsidRPr="00A4139E" w:rsidRDefault="000014AB" w:rsidP="00DD25EF">
      <w:pPr>
        <w:jc w:val="both"/>
        <w:rPr>
          <w:rStyle w:val="docbody"/>
          <w:color w:val="000000"/>
          <w:sz w:val="28"/>
          <w:szCs w:val="28"/>
        </w:rPr>
      </w:pPr>
      <w:r w:rsidRPr="00A4139E">
        <w:rPr>
          <w:rStyle w:val="docbody"/>
          <w:color w:val="000000"/>
          <w:sz w:val="28"/>
          <w:szCs w:val="28"/>
        </w:rPr>
        <w:tab/>
        <w:t>24) să organizeze şi să efectueze căutare la frontieră şi operaţiuni de frontieră, precum şi activităţi informaţional-analitice, măsuri profilactice pentru asigurarea managementului integrat al frontierei de stat;</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25) să reţină în sectorul Republicii Moldova al apelor de frontieră şi să escorteze la cel mai apropiat port (chei) fluvial sau la un alt punct navele nemilitare străine care au încălcat regimul frontierei de stat, dacă ele comit </w:t>
      </w:r>
      <w:r>
        <w:rPr>
          <w:rStyle w:val="docbody"/>
          <w:color w:val="000000"/>
          <w:sz w:val="28"/>
          <w:szCs w:val="28"/>
        </w:rPr>
        <w:t xml:space="preserve">un </w:t>
      </w:r>
      <w:r w:rsidRPr="00A4139E">
        <w:rPr>
          <w:rStyle w:val="docbody"/>
          <w:color w:val="000000"/>
          <w:sz w:val="28"/>
          <w:szCs w:val="28"/>
        </w:rPr>
        <w:t>act de ostilitate faţă de Republica Moldova, efectuează ilegal îmbarcarea (debarcarea) persoanelor, încărcarea (descărcarea) mărfurilor şi altor bunuri în locuri interzise, practică ilicit pescuitul, recoltarea produselor lemnoase şi a produselor accesorii ale pădurii, alte activităţi interzise, efectuează deversări de substanţe nocive, de deşeuri şi de materiale, dacă membrii echipajului sau alte persoane de pe nave deteriorează semnele de frontieră, instalaţiile de navigaţie, alte obiecte de suprafaţă sau obiecte submersibile proprietate a Republicii Moldova. Navele nemilitare străine reţinute sînt predate, în modul stabilit</w:t>
      </w:r>
      <w:r w:rsidRPr="00A4139E">
        <w:t xml:space="preserve"> </w:t>
      </w:r>
      <w:r w:rsidRPr="00A4139E">
        <w:rPr>
          <w:sz w:val="28"/>
          <w:szCs w:val="28"/>
        </w:rPr>
        <w:t>de legislaţia în vigoare</w:t>
      </w:r>
      <w:r w:rsidRPr="00A4139E">
        <w:rPr>
          <w:rStyle w:val="docbody"/>
          <w:color w:val="000000"/>
          <w:sz w:val="28"/>
          <w:szCs w:val="28"/>
        </w:rPr>
        <w:t>, reprezentanţilor împuterniciţi ai statelor respective ori sînt expulzate din sectorul Republicii Moldova al apelor de frontieră, ori sînt confiscate, conform unei hotărîri judecătoreşti;</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ab/>
        <w:t>26) să aplice armele din dotare, mijloacele specifice şi forţa fizică, să folosească animalele de serviciu, în cazul şi în modul stabilit de legislaţie;</w:t>
      </w:r>
      <w:r w:rsidRPr="00A4139E">
        <w:rPr>
          <w:color w:val="000000"/>
          <w:sz w:val="28"/>
          <w:szCs w:val="28"/>
        </w:rPr>
        <w:br/>
      </w:r>
      <w:r w:rsidRPr="00A4139E">
        <w:rPr>
          <w:rStyle w:val="docbody"/>
          <w:color w:val="000000"/>
          <w:sz w:val="28"/>
          <w:szCs w:val="28"/>
        </w:rPr>
        <w:t>   </w:t>
      </w:r>
      <w:r w:rsidRPr="00A4139E">
        <w:rPr>
          <w:rStyle w:val="docbody"/>
          <w:color w:val="000000"/>
          <w:sz w:val="28"/>
          <w:szCs w:val="28"/>
        </w:rPr>
        <w:tab/>
        <w:t>27) să întreprindă măsuri de contracarare, la trecerea ilegală a frontierei de stat, a mărfurilor şi altor bunuri interzise sau cu acces limitat de trecere, conform legislaţiei în vigoare;</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28) să efectueze cercetări ştiinţifice, să formeze în acest scop grupuri de lucru din colaboratori şi din experţi invitaţi pentru desfăşurarea acestora, precum şi pentru elaborarea de acte în probleme prioritare;</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 xml:space="preserve">29) să elaboreze acte legislative şi normative în domeniul migraţiei şi frontierei de stat </w:t>
      </w:r>
      <w:r w:rsidRPr="00A4139E">
        <w:rPr>
          <w:sz w:val="28"/>
          <w:szCs w:val="28"/>
        </w:rPr>
        <w:t>şi să participe la încheierea tratatelor internaţionale</w:t>
      </w:r>
      <w:r w:rsidRPr="00A4139E">
        <w:rPr>
          <w:rStyle w:val="docbody"/>
          <w:color w:val="000000"/>
          <w:sz w:val="28"/>
          <w:szCs w:val="28"/>
        </w:rPr>
        <w:t>;</w:t>
      </w:r>
    </w:p>
    <w:p w:rsidR="000014AB" w:rsidRPr="00A4139E" w:rsidRDefault="000014AB" w:rsidP="00D153C6">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 xml:space="preserve">30) să expedieze, în modul stabilit, autorităţilor </w:t>
      </w:r>
      <w:r>
        <w:rPr>
          <w:rStyle w:val="docbody"/>
          <w:color w:val="000000"/>
          <w:sz w:val="28"/>
          <w:szCs w:val="28"/>
        </w:rPr>
        <w:t xml:space="preserve">publice, </w:t>
      </w:r>
      <w:r w:rsidRPr="00A4139E">
        <w:rPr>
          <w:rStyle w:val="docbody"/>
          <w:color w:val="000000"/>
          <w:sz w:val="28"/>
          <w:szCs w:val="28"/>
        </w:rPr>
        <w:t>persoanelor fizice şi juridice propuneri de înlăturare a cauzelor şi a condiţiilor care favorizează săvîrşirea contravenţiilor</w:t>
      </w:r>
      <w:r w:rsidRPr="00A4139E">
        <w:t xml:space="preserve"> </w:t>
      </w:r>
      <w:r w:rsidRPr="00A4139E">
        <w:rPr>
          <w:rStyle w:val="docbody"/>
          <w:color w:val="000000"/>
          <w:sz w:val="28"/>
          <w:szCs w:val="28"/>
        </w:rPr>
        <w:t>şi infracţiunilor ce ţin de competenţa Serviciului</w:t>
      </w:r>
      <w:r w:rsidRPr="00A4139E">
        <w:rPr>
          <w:sz w:val="28"/>
          <w:szCs w:val="28"/>
        </w:rPr>
        <w:t xml:space="preserve"> Migraţie şi</w:t>
      </w:r>
      <w:r w:rsidRPr="00A4139E">
        <w:rPr>
          <w:rStyle w:val="docbody"/>
          <w:color w:val="000000"/>
          <w:sz w:val="28"/>
          <w:szCs w:val="28"/>
        </w:rPr>
        <w:t xml:space="preserve"> Frontieră;</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 xml:space="preserve">31) să atragă, pe principii benevole, la îndeplinirea sarcinilor sale, persoane fizice şi juridice, precum şi să-i stimuleze conform legislaţiei. Criteriile şi modul de stimulare se stabilesc de Serviciul </w:t>
      </w:r>
      <w:r w:rsidRPr="00A4139E">
        <w:rPr>
          <w:sz w:val="28"/>
          <w:szCs w:val="28"/>
        </w:rPr>
        <w:t>Migraţie şi</w:t>
      </w:r>
      <w:r w:rsidRPr="00A4139E">
        <w:rPr>
          <w:rStyle w:val="docbody"/>
          <w:color w:val="000000"/>
          <w:sz w:val="28"/>
          <w:szCs w:val="28"/>
        </w:rPr>
        <w:t xml:space="preserve"> Frontieră, în conformitate cu legislaţia în vigoare;</w:t>
      </w:r>
    </w:p>
    <w:p w:rsidR="000014AB" w:rsidRPr="00A4139E" w:rsidRDefault="000014AB" w:rsidP="00DD25EF">
      <w:pPr>
        <w:ind w:firstLine="708"/>
        <w:jc w:val="both"/>
        <w:rPr>
          <w:rStyle w:val="apple-style-span"/>
          <w:sz w:val="28"/>
          <w:szCs w:val="28"/>
        </w:rPr>
      </w:pPr>
      <w:r w:rsidRPr="00A4139E">
        <w:rPr>
          <w:rStyle w:val="apple-style-span"/>
          <w:sz w:val="28"/>
          <w:szCs w:val="28"/>
        </w:rPr>
        <w:t>32) să elaboreze şi să aprobe acte normative departamentale, să negocieze şi să încheie, în condiţiile legii, contracte şi acorduri cu persoane juridice şi fizice, în probleme ce ţin de competenţa sa;</w:t>
      </w:r>
    </w:p>
    <w:p w:rsidR="000014AB" w:rsidRPr="00A4139E" w:rsidRDefault="000014AB" w:rsidP="00DD25EF">
      <w:pPr>
        <w:ind w:firstLine="708"/>
        <w:jc w:val="both"/>
        <w:rPr>
          <w:rStyle w:val="apple-style-span"/>
          <w:sz w:val="28"/>
          <w:szCs w:val="28"/>
        </w:rPr>
      </w:pPr>
      <w:r w:rsidRPr="00A4139E">
        <w:rPr>
          <w:rStyle w:val="apple-style-span"/>
          <w:sz w:val="28"/>
          <w:szCs w:val="28"/>
        </w:rPr>
        <w:t>33) să acorde, în bază de contract, servicii cu plată la eliberarea  informaţiei, precum şi în alte domenii stabilite de Guvern;</w:t>
      </w:r>
    </w:p>
    <w:p w:rsidR="000014AB" w:rsidRPr="00A4139E" w:rsidRDefault="000014AB" w:rsidP="00DD25EF">
      <w:pPr>
        <w:ind w:firstLine="708"/>
        <w:jc w:val="both"/>
        <w:rPr>
          <w:rStyle w:val="docbody"/>
          <w:color w:val="000000"/>
          <w:sz w:val="28"/>
          <w:szCs w:val="28"/>
        </w:rPr>
      </w:pPr>
      <w:r w:rsidRPr="00A4139E">
        <w:rPr>
          <w:rStyle w:val="apple-style-span"/>
          <w:sz w:val="28"/>
          <w:szCs w:val="28"/>
        </w:rPr>
        <w:t>34) să solicite de la transportatori, în modul stabilit de Guvern, efectuarea controlului prealabil al documentelor de trecere a frontierei şi transmiterea prealabilă a informaţiei cu privire la pasageri;</w:t>
      </w:r>
    </w:p>
    <w:p w:rsidR="000014AB" w:rsidRPr="00A4139E" w:rsidRDefault="000014AB" w:rsidP="00DD25EF">
      <w:pPr>
        <w:jc w:val="both"/>
        <w:rPr>
          <w:rStyle w:val="docbody"/>
          <w:color w:val="000000"/>
          <w:sz w:val="28"/>
          <w:szCs w:val="28"/>
        </w:rPr>
      </w:pPr>
      <w:r w:rsidRPr="00A4139E">
        <w:rPr>
          <w:rStyle w:val="docbody"/>
          <w:color w:val="000000"/>
          <w:sz w:val="28"/>
          <w:szCs w:val="28"/>
        </w:rPr>
        <w:tab/>
        <w:t>35) să efectueze alte acţiuni în conformitate cu legislaţia în vigoare.</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(2) Folosirea de către Serviciul </w:t>
      </w:r>
      <w:r w:rsidRPr="00A4139E">
        <w:rPr>
          <w:sz w:val="28"/>
          <w:szCs w:val="28"/>
        </w:rPr>
        <w:t>Migraţie şi</w:t>
      </w:r>
      <w:r w:rsidRPr="00A4139E">
        <w:rPr>
          <w:rStyle w:val="docbody"/>
          <w:color w:val="000000"/>
          <w:sz w:val="28"/>
          <w:szCs w:val="28"/>
        </w:rPr>
        <w:t xml:space="preserve"> Frontieră a drepturilor stabilite pentru îndeplinirea unor funcţii neprevăzute de legislaţie nu se permite.</w:t>
      </w:r>
    </w:p>
    <w:p w:rsidR="000014AB" w:rsidRDefault="000014AB" w:rsidP="00DD25EF">
      <w:pPr>
        <w:pStyle w:val="bodytextd"/>
        <w:spacing w:before="0" w:beforeAutospacing="0" w:after="0" w:afterAutospacing="0"/>
        <w:ind w:firstLine="708"/>
        <w:jc w:val="both"/>
        <w:rPr>
          <w:rStyle w:val="Strong"/>
          <w:color w:val="000000"/>
          <w:sz w:val="28"/>
          <w:szCs w:val="28"/>
        </w:rPr>
      </w:pPr>
    </w:p>
    <w:p w:rsidR="000014AB" w:rsidRPr="00A4139E" w:rsidRDefault="000014AB" w:rsidP="00DD25EF">
      <w:pPr>
        <w:pStyle w:val="bodytextd"/>
        <w:spacing w:before="0" w:beforeAutospacing="0" w:after="0" w:afterAutospacing="0"/>
        <w:ind w:firstLine="708"/>
        <w:jc w:val="both"/>
        <w:rPr>
          <w:rStyle w:val="Strong"/>
          <w:color w:val="000000"/>
          <w:sz w:val="28"/>
          <w:szCs w:val="28"/>
        </w:rPr>
      </w:pPr>
    </w:p>
    <w:p w:rsidR="000014AB" w:rsidRPr="00A4139E" w:rsidRDefault="000014AB" w:rsidP="00DD25EF">
      <w:pPr>
        <w:pStyle w:val="bodytextd"/>
        <w:spacing w:before="0" w:beforeAutospacing="0" w:after="0" w:afterAutospacing="0"/>
        <w:ind w:firstLine="708"/>
        <w:jc w:val="both"/>
        <w:rPr>
          <w:b/>
          <w:color w:val="000000"/>
          <w:sz w:val="28"/>
          <w:szCs w:val="28"/>
        </w:rPr>
      </w:pPr>
      <w:r w:rsidRPr="00A4139E">
        <w:rPr>
          <w:rStyle w:val="Strong"/>
          <w:color w:val="000000"/>
          <w:sz w:val="28"/>
          <w:szCs w:val="28"/>
        </w:rPr>
        <w:t>Articolul 8</w:t>
      </w:r>
      <w:r w:rsidRPr="00A4139E">
        <w:rPr>
          <w:b/>
          <w:color w:val="000000"/>
          <w:sz w:val="28"/>
          <w:szCs w:val="28"/>
        </w:rPr>
        <w:t xml:space="preserve">. </w:t>
      </w:r>
      <w:r w:rsidRPr="00A4139E">
        <w:rPr>
          <w:color w:val="000000"/>
          <w:sz w:val="28"/>
          <w:szCs w:val="28"/>
        </w:rPr>
        <w:t>Drepturile profesionale</w:t>
      </w:r>
    </w:p>
    <w:p w:rsidR="000014AB" w:rsidRPr="00A4139E" w:rsidRDefault="000014AB" w:rsidP="00D153C6">
      <w:pPr>
        <w:pStyle w:val="bodytextd"/>
        <w:tabs>
          <w:tab w:val="left" w:pos="720"/>
        </w:tabs>
        <w:spacing w:before="0" w:beforeAutospacing="0" w:after="0" w:afterAutospacing="0"/>
        <w:jc w:val="both"/>
        <w:rPr>
          <w:sz w:val="28"/>
          <w:szCs w:val="28"/>
        </w:rPr>
      </w:pPr>
      <w:r w:rsidRPr="00A4139E">
        <w:rPr>
          <w:b/>
          <w:color w:val="000000"/>
          <w:sz w:val="28"/>
          <w:szCs w:val="28"/>
        </w:rPr>
        <w:t xml:space="preserve">    </w:t>
      </w:r>
      <w:r w:rsidRPr="00A4139E">
        <w:rPr>
          <w:b/>
          <w:color w:val="000000"/>
          <w:sz w:val="28"/>
          <w:szCs w:val="28"/>
        </w:rPr>
        <w:tab/>
      </w:r>
      <w:r w:rsidRPr="00A4139E">
        <w:rPr>
          <w:sz w:val="28"/>
          <w:szCs w:val="28"/>
        </w:rPr>
        <w:t>În raport cu atribuţiile şi competenţele Serviciului Migraţie şi</w:t>
      </w:r>
      <w:r w:rsidRPr="00A4139E">
        <w:rPr>
          <w:rStyle w:val="docbody"/>
          <w:sz w:val="28"/>
          <w:szCs w:val="28"/>
        </w:rPr>
        <w:t xml:space="preserve"> </w:t>
      </w:r>
      <w:r w:rsidRPr="00A4139E">
        <w:rPr>
          <w:sz w:val="28"/>
          <w:szCs w:val="28"/>
        </w:rPr>
        <w:t xml:space="preserve">Frontieră, ofiţerul </w:t>
      </w:r>
      <w:r w:rsidRPr="00A4139E">
        <w:rPr>
          <w:color w:val="000000"/>
          <w:sz w:val="28"/>
          <w:szCs w:val="28"/>
        </w:rPr>
        <w:t>de migraţie şi frontieră</w:t>
      </w:r>
      <w:r w:rsidRPr="00A4139E">
        <w:rPr>
          <w:sz w:val="28"/>
          <w:szCs w:val="28"/>
        </w:rPr>
        <w:t xml:space="preserve"> aflat în exerciţiul funcţiunii are următoarele drepturi: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a) să-şi cunoască drepturile şi obligaţiile de serviciu;</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w:t>
      </w:r>
      <w:r w:rsidRPr="00A4139E">
        <w:rPr>
          <w:sz w:val="28"/>
          <w:szCs w:val="28"/>
        </w:rPr>
        <w:tab/>
        <w:t>b) să ia decizii şi să participe la elaborarea proiectelor de decizii, în limitele competenţei;</w:t>
      </w:r>
    </w:p>
    <w:p w:rsidR="000014AB" w:rsidRPr="00A4139E" w:rsidRDefault="000014AB" w:rsidP="00ED05B2">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c) să utilizeze mijloace şi metode specifice activităţii Serviciului Migraţie şi Frontieră pentru obţinerea de informaţii necesare pentru asigurarea îndeplinirii atribuţiilor de serviciu;</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d) să dispună, în limitele competenţei, de acces la registre, bănci de date, sisteme informaţionale şi la alte informaţii documentate, direct sau printr-o interfaţă corespunzătoare;</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e) să solicite oricărei persoane sprijin pentru asigurarea ordinii publice. Sprijinul solicitat nu trebuie să pună în pericol persoana;</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f) să someze orice persoană să înceteze infracţiunea sau alte acţiuni ce prezintă ameninţare pentru ordinea publică;</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w:t>
      </w:r>
      <w:r w:rsidRPr="00A4139E">
        <w:rPr>
          <w:sz w:val="28"/>
          <w:szCs w:val="28"/>
        </w:rPr>
        <w:tab/>
        <w:t>g) în cazuri excepţionale, care impun înlăturarea unei ameninţări iminente pentru ordinea publică, să folosească, în condiţiile legii, bunuri, inclusiv imobile, publice sau private, cu excepţia celor ce aparţin misiunilor diplomatice sau persoanelor cu imunitate diplomatică ale statelor străine şi ale organizaţiilor internaţionale;</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h) să pătrundă în spaţii publice sau private în timpul urmăririi nemijlocite a infractorului;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i) să verifice actele de identitate şi alte documente ale persoanei fizice bănuite de săvîrşirea infracţiun</w:t>
      </w:r>
      <w:r>
        <w:rPr>
          <w:sz w:val="28"/>
          <w:szCs w:val="28"/>
        </w:rPr>
        <w:t>i</w:t>
      </w:r>
      <w:r w:rsidRPr="00A4139E">
        <w:rPr>
          <w:sz w:val="28"/>
          <w:szCs w:val="28"/>
        </w:rPr>
        <w:t>i sau alte</w:t>
      </w:r>
      <w:r>
        <w:rPr>
          <w:sz w:val="28"/>
          <w:szCs w:val="28"/>
        </w:rPr>
        <w:t>i</w:t>
      </w:r>
      <w:r w:rsidRPr="00A4139E">
        <w:rPr>
          <w:sz w:val="28"/>
          <w:szCs w:val="28"/>
        </w:rPr>
        <w:t xml:space="preserve"> acţiuni ce prezintă ameninţare pentru ordinea publică;</w:t>
      </w:r>
    </w:p>
    <w:p w:rsidR="000014AB" w:rsidRPr="00A4139E" w:rsidRDefault="000014AB" w:rsidP="00D153C6">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 xml:space="preserve">j) în caz de necesitate absolută, să reţină persoana în privinţa căreia există motive rezonabile de a crede, în funcţie de comportamentul ei, de indiciile materiale sau de circumstanţe, că se pregăteşte </w:t>
      </w:r>
      <w:r>
        <w:rPr>
          <w:sz w:val="28"/>
          <w:szCs w:val="28"/>
        </w:rPr>
        <w:t xml:space="preserve">să </w:t>
      </w:r>
      <w:r w:rsidRPr="00A4139E">
        <w:rPr>
          <w:sz w:val="28"/>
          <w:szCs w:val="28"/>
        </w:rPr>
        <w:t>săvîrş</w:t>
      </w:r>
      <w:r>
        <w:rPr>
          <w:sz w:val="28"/>
          <w:szCs w:val="28"/>
        </w:rPr>
        <w:t>ească</w:t>
      </w:r>
      <w:r w:rsidRPr="00A4139E">
        <w:rPr>
          <w:sz w:val="28"/>
          <w:szCs w:val="28"/>
        </w:rPr>
        <w:t xml:space="preserve"> o infracţiune sau care comite o infracţiune, pentru a o împiedica să săvîrşească o astfel de infracţiune sau pentru a face să înceteze infracţiunea şi a o preda imediat, în mod obligatoriu, organelor competente;</w:t>
      </w:r>
    </w:p>
    <w:p w:rsidR="000014AB" w:rsidRPr="00A4139E" w:rsidRDefault="000014AB" w:rsidP="00D153C6">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k) să efectueze acţiuni de constatare a infracţiunilor a căror prevenire şi contracarare intră în competenţă Serviciului Migraţie şi Frontieră, în condiţiile legii;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l) să intre în locuri şi în spaţii publice cu acces restricţionat pentru îndeplinirea obligaţiilor de serviciu;</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m) să folosească acte de identitate şi alte documente de acoperire, eliberate de Serviciul Migraţie şi</w:t>
      </w:r>
      <w:r w:rsidRPr="00A4139E">
        <w:rPr>
          <w:rStyle w:val="docbody"/>
          <w:sz w:val="28"/>
          <w:szCs w:val="28"/>
        </w:rPr>
        <w:t xml:space="preserve"> </w:t>
      </w:r>
      <w:r w:rsidRPr="00A4139E">
        <w:rPr>
          <w:sz w:val="28"/>
          <w:szCs w:val="28"/>
        </w:rPr>
        <w:t>Frontieră;</w:t>
      </w:r>
    </w:p>
    <w:p w:rsidR="000014AB" w:rsidRPr="00A4139E" w:rsidRDefault="000014AB" w:rsidP="00492A44">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 xml:space="preserve">n) să deţină, să păstreze, să poarte şi să aplice armă de foc din dotare, muniţii şi mijloace specifice, precum şi să aplice forţă fizică, în condiţiile </w:t>
      </w:r>
      <w:r>
        <w:rPr>
          <w:sz w:val="28"/>
          <w:szCs w:val="28"/>
        </w:rPr>
        <w:t>legii</w:t>
      </w:r>
      <w:r w:rsidRPr="00A4139E">
        <w:rPr>
          <w:sz w:val="28"/>
          <w:szCs w:val="28"/>
        </w:rPr>
        <w:t>. Tipurile de arme admise ca arme în dotare se stabilesc de Serviciul Migraţie şi</w:t>
      </w:r>
      <w:r w:rsidRPr="00A4139E">
        <w:rPr>
          <w:rStyle w:val="docbody"/>
          <w:sz w:val="28"/>
          <w:szCs w:val="28"/>
        </w:rPr>
        <w:t xml:space="preserve"> </w:t>
      </w:r>
      <w:r w:rsidRPr="00A4139E">
        <w:rPr>
          <w:sz w:val="28"/>
          <w:szCs w:val="28"/>
        </w:rPr>
        <w:t>Frontieră;</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o) să-şi perfecţioneze pregătirea profesională din contul mijloacelor Serviciului Migraţie şi</w:t>
      </w:r>
      <w:r w:rsidRPr="00A4139E">
        <w:rPr>
          <w:rStyle w:val="docbody"/>
          <w:sz w:val="28"/>
          <w:szCs w:val="28"/>
        </w:rPr>
        <w:t xml:space="preserve"> </w:t>
      </w:r>
      <w:r w:rsidRPr="00A4139E">
        <w:rPr>
          <w:sz w:val="28"/>
          <w:szCs w:val="28"/>
        </w:rPr>
        <w:t>Frontieră, prevăzute în acest scop;</w:t>
      </w:r>
    </w:p>
    <w:p w:rsidR="000014AB" w:rsidRPr="00A4139E" w:rsidRDefault="000014AB" w:rsidP="00492A44">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 xml:space="preserve">p) să avanseze în serviciu corespunzător pregătirii profesionale, capacităţilor intelectuale, rezultatelor </w:t>
      </w:r>
      <w:r>
        <w:rPr>
          <w:sz w:val="28"/>
          <w:szCs w:val="28"/>
        </w:rPr>
        <w:t xml:space="preserve">evaluării </w:t>
      </w:r>
      <w:r w:rsidRPr="00A4139E">
        <w:rPr>
          <w:sz w:val="28"/>
          <w:szCs w:val="28"/>
        </w:rPr>
        <w:t>şi altor criterii de evaluare a activităţii de ofiţer</w:t>
      </w:r>
      <w:r>
        <w:rPr>
          <w:sz w:val="28"/>
          <w:szCs w:val="28"/>
        </w:rPr>
        <w:t xml:space="preserve"> de migraţie şi frontieră</w:t>
      </w:r>
      <w:r w:rsidRPr="00A4139E">
        <w:rPr>
          <w:sz w:val="28"/>
          <w:szCs w:val="28"/>
        </w:rPr>
        <w:t>;</w:t>
      </w:r>
    </w:p>
    <w:p w:rsidR="000014AB" w:rsidRPr="00A4139E" w:rsidRDefault="000014AB" w:rsidP="00D153C6">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q) să ia cunoştinţă de avize şi de alte documente referitoare la activitatea sa, cu excepţia materialelor aferente verificărilor de securitate şi altor documente a căror cunoaştere poate prejudicia securitatea Serviciului Migraţie şi Frontieră sau interesele persoanelor cu care colaborează confidenţial, să prezinte lămuriri pentru a fi anexate la dosar;</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r) să solicite efectuarea unei anchete de serviciu pentru a contesta informaţiile care îi lezează drepturile, onoarea, demnitatea şi reputaţia profesională;</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s) să beneficieze de protecţie şi de asistenţă prevăzută de prezenta lege.</w:t>
      </w:r>
    </w:p>
    <w:p w:rsidR="000014AB" w:rsidRPr="00A4139E" w:rsidRDefault="000014AB" w:rsidP="00DD25EF">
      <w:pPr>
        <w:ind w:firstLine="708"/>
        <w:jc w:val="both"/>
        <w:rPr>
          <w:rStyle w:val="docbody"/>
          <w:color w:val="000000"/>
          <w:sz w:val="28"/>
          <w:szCs w:val="28"/>
        </w:rPr>
      </w:pPr>
    </w:p>
    <w:p w:rsidR="000014AB" w:rsidRPr="00A4139E" w:rsidRDefault="000014AB" w:rsidP="00D153C6">
      <w:pPr>
        <w:ind w:firstLine="708"/>
        <w:jc w:val="both"/>
        <w:rPr>
          <w:rStyle w:val="docbody"/>
          <w:color w:val="000000"/>
          <w:sz w:val="28"/>
          <w:szCs w:val="28"/>
        </w:rPr>
      </w:pPr>
      <w:r w:rsidRPr="00A4139E">
        <w:rPr>
          <w:rStyle w:val="docbody"/>
          <w:b/>
          <w:bCs/>
          <w:color w:val="000000"/>
          <w:sz w:val="28"/>
          <w:szCs w:val="28"/>
        </w:rPr>
        <w:t>Articolul 9.</w:t>
      </w:r>
      <w:r w:rsidRPr="00A4139E">
        <w:rPr>
          <w:rStyle w:val="apple-converted-space"/>
          <w:b/>
          <w:bCs/>
          <w:color w:val="000000"/>
          <w:sz w:val="28"/>
          <w:szCs w:val="28"/>
        </w:rPr>
        <w:t> </w:t>
      </w:r>
      <w:r w:rsidRPr="00A4139E">
        <w:rPr>
          <w:rStyle w:val="apple-converted-space"/>
          <w:bCs/>
          <w:color w:val="000000"/>
          <w:sz w:val="28"/>
          <w:szCs w:val="28"/>
        </w:rPr>
        <w:t>Colaborarea</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(1) Pentru asigurarea eficientă a atribuţiilor stabilite, Serviciul </w:t>
      </w:r>
      <w:r w:rsidRPr="00A4139E">
        <w:rPr>
          <w:sz w:val="28"/>
          <w:szCs w:val="28"/>
        </w:rPr>
        <w:t>Migraţie şi</w:t>
      </w:r>
      <w:r w:rsidRPr="00A4139E">
        <w:rPr>
          <w:rStyle w:val="docbody"/>
          <w:color w:val="000000"/>
          <w:sz w:val="28"/>
          <w:szCs w:val="28"/>
        </w:rPr>
        <w:t xml:space="preserve"> Frontieră colaborează cu organele centrale de specialitate ale administraţiei publice, cu autorităţile administraţiei publice locale</w:t>
      </w:r>
      <w:r w:rsidRPr="00EE5C34">
        <w:rPr>
          <w:rStyle w:val="docbody"/>
          <w:color w:val="000000"/>
          <w:sz w:val="28"/>
          <w:szCs w:val="28"/>
        </w:rPr>
        <w:t>б</w:t>
      </w:r>
      <w:r w:rsidRPr="00A4139E">
        <w:rPr>
          <w:rStyle w:val="docbody"/>
          <w:color w:val="000000"/>
          <w:sz w:val="28"/>
          <w:szCs w:val="28"/>
        </w:rPr>
        <w:t xml:space="preserve"> </w:t>
      </w:r>
      <w:r>
        <w:rPr>
          <w:rStyle w:val="docbody"/>
          <w:color w:val="000000"/>
          <w:sz w:val="28"/>
          <w:szCs w:val="28"/>
        </w:rPr>
        <w:t xml:space="preserve">cu organele de drept </w:t>
      </w:r>
      <w:r w:rsidRPr="00A4139E">
        <w:rPr>
          <w:rStyle w:val="docbody"/>
          <w:color w:val="000000"/>
          <w:sz w:val="28"/>
          <w:szCs w:val="28"/>
        </w:rPr>
        <w:t xml:space="preserve">şi cu alte </w:t>
      </w:r>
      <w:r>
        <w:rPr>
          <w:rStyle w:val="docbody"/>
          <w:color w:val="000000"/>
          <w:sz w:val="28"/>
          <w:szCs w:val="28"/>
        </w:rPr>
        <w:t>persoane juridice</w:t>
      </w:r>
      <w:r w:rsidRPr="00A4139E">
        <w:rPr>
          <w:rStyle w:val="docbody"/>
          <w:color w:val="000000"/>
          <w:sz w:val="28"/>
          <w:szCs w:val="28"/>
        </w:rPr>
        <w:t>, indiferent de tipul de proprietate şi forma lor juridică de organizare, în modul stabilit de legislaţie.</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(2) Serviciul </w:t>
      </w:r>
      <w:r w:rsidRPr="00A4139E">
        <w:rPr>
          <w:sz w:val="28"/>
          <w:szCs w:val="28"/>
        </w:rPr>
        <w:t>Migraţie şi</w:t>
      </w:r>
      <w:r w:rsidRPr="00A4139E">
        <w:rPr>
          <w:rStyle w:val="docbody"/>
          <w:color w:val="000000"/>
          <w:sz w:val="28"/>
          <w:szCs w:val="28"/>
        </w:rPr>
        <w:t xml:space="preserve"> Frontieră acordă, în zona de frontieră, asistenţa necesară organelor împuternicite </w:t>
      </w:r>
      <w:r>
        <w:rPr>
          <w:rStyle w:val="docbody"/>
          <w:color w:val="000000"/>
          <w:sz w:val="28"/>
          <w:szCs w:val="28"/>
        </w:rPr>
        <w:t>cu</w:t>
      </w:r>
      <w:r w:rsidRPr="00A4139E">
        <w:rPr>
          <w:rStyle w:val="docbody"/>
          <w:color w:val="000000"/>
          <w:sz w:val="28"/>
          <w:szCs w:val="28"/>
        </w:rPr>
        <w:t xml:space="preserve"> activitate de control în domeniul protecţiei sănătăţii publice, mediului înconjurător, precum şi în problemele de asigurare a securităţii ecologice.</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 xml:space="preserve">(3) Serviciul </w:t>
      </w:r>
      <w:r w:rsidRPr="00A4139E">
        <w:rPr>
          <w:sz w:val="28"/>
          <w:szCs w:val="28"/>
        </w:rPr>
        <w:t>Migraţie şi</w:t>
      </w:r>
      <w:r w:rsidRPr="00A4139E">
        <w:rPr>
          <w:rStyle w:val="docbody"/>
          <w:color w:val="000000"/>
          <w:sz w:val="28"/>
          <w:szCs w:val="28"/>
        </w:rPr>
        <w:t xml:space="preserve"> Frontieră colaborează cu organele cu atribuţii în domeniul migraţiei, supravegherii şi controlului frontierei de stat</w:t>
      </w:r>
      <w:r>
        <w:rPr>
          <w:rStyle w:val="docbody"/>
          <w:color w:val="000000"/>
          <w:sz w:val="28"/>
          <w:szCs w:val="28"/>
        </w:rPr>
        <w:t xml:space="preserve"> ale statelor străine</w:t>
      </w:r>
      <w:r w:rsidRPr="00A4139E">
        <w:rPr>
          <w:rStyle w:val="docbody"/>
          <w:color w:val="000000"/>
          <w:sz w:val="28"/>
          <w:szCs w:val="28"/>
        </w:rPr>
        <w:t>, precum şi cu organizaţii</w:t>
      </w:r>
      <w:r>
        <w:rPr>
          <w:rStyle w:val="docbody"/>
          <w:color w:val="000000"/>
          <w:sz w:val="28"/>
          <w:szCs w:val="28"/>
        </w:rPr>
        <w:t>le</w:t>
      </w:r>
      <w:r w:rsidRPr="00A4139E">
        <w:rPr>
          <w:rStyle w:val="docbody"/>
          <w:color w:val="000000"/>
          <w:sz w:val="28"/>
          <w:szCs w:val="28"/>
        </w:rPr>
        <w:t xml:space="preserve"> internaţionale, în baza tratatelor internaţionale la care Republica Moldova este parte.</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(4) Serviciul </w:t>
      </w:r>
      <w:r w:rsidRPr="00A4139E">
        <w:rPr>
          <w:sz w:val="28"/>
          <w:szCs w:val="28"/>
        </w:rPr>
        <w:t>Migraţie şi</w:t>
      </w:r>
      <w:r w:rsidRPr="00A4139E">
        <w:rPr>
          <w:rStyle w:val="docbody"/>
          <w:color w:val="000000"/>
          <w:sz w:val="28"/>
          <w:szCs w:val="28"/>
        </w:rPr>
        <w:t xml:space="preserve"> Frontieră colaborează cu instituţii diplomatice şi consulate, cu autorităţile </w:t>
      </w:r>
      <w:r>
        <w:rPr>
          <w:rStyle w:val="docbody"/>
          <w:color w:val="000000"/>
          <w:sz w:val="28"/>
          <w:szCs w:val="28"/>
        </w:rPr>
        <w:t>competente</w:t>
      </w:r>
      <w:r w:rsidRPr="00A4139E">
        <w:rPr>
          <w:rStyle w:val="docbody"/>
          <w:color w:val="000000"/>
          <w:sz w:val="28"/>
          <w:szCs w:val="28"/>
        </w:rPr>
        <w:t xml:space="preserve"> ale altor state, deleagă reprezentanţi oficiali sau ofiţeri de legătură în acestea, în modul stabilit de legislaţie.</w:t>
      </w:r>
    </w:p>
    <w:p w:rsidR="000014AB" w:rsidRPr="00A4139E" w:rsidRDefault="000014AB" w:rsidP="00CB72CD">
      <w:pPr>
        <w:ind w:firstLine="708"/>
        <w:jc w:val="both"/>
        <w:rPr>
          <w:rStyle w:val="docbody"/>
          <w:color w:val="000000"/>
          <w:sz w:val="28"/>
          <w:szCs w:val="28"/>
        </w:rPr>
      </w:pPr>
      <w:r w:rsidRPr="00A4139E">
        <w:rPr>
          <w:rStyle w:val="docbody"/>
          <w:color w:val="000000"/>
          <w:sz w:val="28"/>
          <w:szCs w:val="28"/>
        </w:rPr>
        <w:t xml:space="preserve">(5) Organele centrale de specialitate ale administraţiei publice, autorităţile administraţiei publice locale şi persoanele fizice şi juridice </w:t>
      </w:r>
      <w:r>
        <w:rPr>
          <w:rStyle w:val="docbody"/>
          <w:color w:val="000000"/>
          <w:sz w:val="28"/>
          <w:szCs w:val="28"/>
        </w:rPr>
        <w:t>acordă</w:t>
      </w:r>
      <w:r w:rsidRPr="00A4139E">
        <w:rPr>
          <w:rStyle w:val="docbody"/>
          <w:color w:val="000000"/>
          <w:sz w:val="28"/>
          <w:szCs w:val="28"/>
        </w:rPr>
        <w:t xml:space="preserve"> suport Serviciului </w:t>
      </w:r>
      <w:r w:rsidRPr="00A4139E">
        <w:rPr>
          <w:sz w:val="28"/>
          <w:szCs w:val="28"/>
        </w:rPr>
        <w:t>Migraţie şi</w:t>
      </w:r>
      <w:r w:rsidRPr="00A4139E">
        <w:rPr>
          <w:rStyle w:val="docbody"/>
          <w:color w:val="000000"/>
          <w:sz w:val="28"/>
          <w:szCs w:val="28"/>
        </w:rPr>
        <w:t xml:space="preserve"> Frontieră în asigurarea îndeplinirii atribuţiilor de serviciu.</w:t>
      </w:r>
    </w:p>
    <w:p w:rsidR="000014AB" w:rsidRDefault="000014AB" w:rsidP="00DD25EF">
      <w:pPr>
        <w:widowControl w:val="0"/>
        <w:ind w:firstLine="720"/>
        <w:jc w:val="both"/>
        <w:rPr>
          <w:snapToGrid w:val="0"/>
          <w:sz w:val="28"/>
          <w:szCs w:val="28"/>
        </w:rPr>
      </w:pPr>
      <w:r w:rsidRPr="00A4139E">
        <w:rPr>
          <w:snapToGrid w:val="0"/>
          <w:sz w:val="28"/>
          <w:szCs w:val="28"/>
        </w:rPr>
        <w:t xml:space="preserve">(6) Serviciul </w:t>
      </w:r>
      <w:r w:rsidRPr="00A4139E">
        <w:rPr>
          <w:sz w:val="28"/>
          <w:szCs w:val="28"/>
        </w:rPr>
        <w:t>Migraţie şi</w:t>
      </w:r>
      <w:r w:rsidRPr="00A4139E">
        <w:rPr>
          <w:rStyle w:val="docbody"/>
          <w:color w:val="000000"/>
          <w:sz w:val="28"/>
          <w:szCs w:val="28"/>
        </w:rPr>
        <w:t xml:space="preserve"> </w:t>
      </w:r>
      <w:r w:rsidRPr="00A4139E">
        <w:rPr>
          <w:snapToGrid w:val="0"/>
          <w:sz w:val="28"/>
          <w:szCs w:val="28"/>
        </w:rPr>
        <w:t>Frontieră încheie acorduri de colaborare cu autorităţile</w:t>
      </w:r>
      <w:r w:rsidRPr="00A4139E">
        <w:rPr>
          <w:rStyle w:val="docbody"/>
          <w:color w:val="000000"/>
          <w:sz w:val="28"/>
          <w:szCs w:val="28"/>
        </w:rPr>
        <w:t xml:space="preserve"> şi instituţiile cu atribuţii în domeniul migraţiei, supravegherii şi controlului frontierei de stat</w:t>
      </w:r>
      <w:r w:rsidRPr="00A4139E">
        <w:rPr>
          <w:snapToGrid w:val="0"/>
          <w:sz w:val="28"/>
          <w:szCs w:val="28"/>
        </w:rPr>
        <w:t>.</w:t>
      </w:r>
    </w:p>
    <w:p w:rsidR="000014AB" w:rsidRDefault="000014AB" w:rsidP="00DD25EF">
      <w:pPr>
        <w:widowControl w:val="0"/>
        <w:ind w:firstLine="720"/>
        <w:jc w:val="both"/>
        <w:rPr>
          <w:snapToGrid w:val="0"/>
          <w:sz w:val="28"/>
          <w:szCs w:val="28"/>
        </w:rPr>
      </w:pPr>
    </w:p>
    <w:p w:rsidR="000014AB" w:rsidRDefault="000014AB" w:rsidP="00DD25EF">
      <w:pPr>
        <w:widowControl w:val="0"/>
        <w:ind w:firstLine="720"/>
        <w:jc w:val="both"/>
        <w:rPr>
          <w:snapToGrid w:val="0"/>
          <w:sz w:val="28"/>
          <w:szCs w:val="28"/>
        </w:rPr>
      </w:pPr>
    </w:p>
    <w:p w:rsidR="000014AB" w:rsidRPr="00A4139E" w:rsidRDefault="000014AB" w:rsidP="00DD25EF">
      <w:pPr>
        <w:widowControl w:val="0"/>
        <w:ind w:firstLine="720"/>
        <w:jc w:val="both"/>
        <w:rPr>
          <w:snapToGrid w:val="0"/>
          <w:sz w:val="28"/>
          <w:szCs w:val="28"/>
        </w:rPr>
      </w:pPr>
    </w:p>
    <w:p w:rsidR="000014AB" w:rsidRPr="00A4139E" w:rsidRDefault="000014AB" w:rsidP="00D153C6">
      <w:pPr>
        <w:widowControl w:val="0"/>
        <w:ind w:firstLine="720"/>
        <w:jc w:val="both"/>
        <w:rPr>
          <w:snapToGrid w:val="0"/>
          <w:sz w:val="28"/>
          <w:szCs w:val="28"/>
        </w:rPr>
      </w:pPr>
      <w:r w:rsidRPr="00A4139E">
        <w:rPr>
          <w:snapToGrid w:val="0"/>
          <w:sz w:val="28"/>
          <w:szCs w:val="28"/>
        </w:rPr>
        <w:t xml:space="preserve">(7) Serviciul </w:t>
      </w:r>
      <w:r w:rsidRPr="00A4139E">
        <w:rPr>
          <w:sz w:val="28"/>
          <w:szCs w:val="28"/>
        </w:rPr>
        <w:t>Migraţie şi</w:t>
      </w:r>
      <w:r w:rsidRPr="00A4139E">
        <w:rPr>
          <w:rStyle w:val="docbody"/>
          <w:color w:val="000000"/>
          <w:sz w:val="28"/>
          <w:szCs w:val="28"/>
        </w:rPr>
        <w:t xml:space="preserve"> </w:t>
      </w:r>
      <w:r w:rsidRPr="00A4139E">
        <w:rPr>
          <w:snapToGrid w:val="0"/>
          <w:sz w:val="28"/>
          <w:szCs w:val="28"/>
        </w:rPr>
        <w:t xml:space="preserve">Frontieră poate participa la misiuni şi operaţiuni speciale, în conformitate cu tratatele internaţionale încheiate de Republica Moldova. Participarea Serviciului </w:t>
      </w:r>
      <w:r w:rsidRPr="00A4139E">
        <w:rPr>
          <w:sz w:val="28"/>
          <w:szCs w:val="28"/>
        </w:rPr>
        <w:t>Migraţie şi</w:t>
      </w:r>
      <w:r w:rsidRPr="00A4139E">
        <w:rPr>
          <w:rStyle w:val="docbody"/>
          <w:color w:val="000000"/>
          <w:sz w:val="28"/>
          <w:szCs w:val="28"/>
        </w:rPr>
        <w:t xml:space="preserve"> </w:t>
      </w:r>
      <w:r w:rsidRPr="00A4139E">
        <w:rPr>
          <w:snapToGrid w:val="0"/>
          <w:sz w:val="28"/>
          <w:szCs w:val="28"/>
        </w:rPr>
        <w:t>Frontieră la misiunile internaţionale se aprobă de Guvern.</w:t>
      </w:r>
    </w:p>
    <w:p w:rsidR="000014AB" w:rsidRPr="00A4139E" w:rsidRDefault="000014AB" w:rsidP="00DD25EF">
      <w:pPr>
        <w:widowControl w:val="0"/>
        <w:ind w:firstLine="720"/>
        <w:jc w:val="both"/>
        <w:rPr>
          <w:sz w:val="28"/>
          <w:szCs w:val="28"/>
        </w:rPr>
      </w:pPr>
      <w:r w:rsidRPr="00A4139E">
        <w:rPr>
          <w:snapToGrid w:val="0"/>
          <w:sz w:val="28"/>
          <w:szCs w:val="28"/>
        </w:rPr>
        <w:t>(8) Pe</w:t>
      </w:r>
      <w:r w:rsidRPr="00A4139E">
        <w:rPr>
          <w:sz w:val="28"/>
          <w:szCs w:val="28"/>
        </w:rPr>
        <w:t xml:space="preserve"> lîngă </w:t>
      </w:r>
      <w:r w:rsidRPr="00A4139E">
        <w:rPr>
          <w:snapToGrid w:val="0"/>
          <w:sz w:val="28"/>
          <w:szCs w:val="28"/>
        </w:rPr>
        <w:t xml:space="preserve">Serviciul </w:t>
      </w:r>
      <w:r w:rsidRPr="00A4139E">
        <w:rPr>
          <w:sz w:val="28"/>
          <w:szCs w:val="28"/>
        </w:rPr>
        <w:t>Migraţie şi</w:t>
      </w:r>
      <w:r w:rsidRPr="00A4139E">
        <w:rPr>
          <w:rStyle w:val="docbody"/>
          <w:sz w:val="28"/>
          <w:szCs w:val="28"/>
        </w:rPr>
        <w:t xml:space="preserve"> </w:t>
      </w:r>
      <w:r w:rsidRPr="00A4139E">
        <w:rPr>
          <w:snapToGrid w:val="0"/>
          <w:sz w:val="28"/>
          <w:szCs w:val="28"/>
        </w:rPr>
        <w:t>Frontieră</w:t>
      </w:r>
      <w:r w:rsidRPr="00A4139E">
        <w:rPr>
          <w:sz w:val="28"/>
          <w:szCs w:val="28"/>
        </w:rPr>
        <w:t xml:space="preserve"> pot fi create centre de coordonare la nivel central, regional şi local</w:t>
      </w:r>
      <w:r w:rsidRPr="00A4139E">
        <w:t xml:space="preserve"> </w:t>
      </w:r>
      <w:r w:rsidRPr="00A4139E">
        <w:rPr>
          <w:sz w:val="28"/>
          <w:szCs w:val="28"/>
        </w:rPr>
        <w:t>care vor</w:t>
      </w:r>
      <w:r w:rsidRPr="00A4139E">
        <w:t xml:space="preserve"> </w:t>
      </w:r>
      <w:r w:rsidRPr="00A4139E">
        <w:rPr>
          <w:sz w:val="28"/>
          <w:szCs w:val="28"/>
        </w:rPr>
        <w:t>asigura organizarea operaţiunilor comune la frontieră, schimbul de informaţii, alte activităţi necesare îndeplinirii atribuţiilor.</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(9) Serviciul </w:t>
      </w:r>
      <w:r w:rsidRPr="00A4139E">
        <w:rPr>
          <w:sz w:val="28"/>
          <w:szCs w:val="28"/>
        </w:rPr>
        <w:t>Migraţie şi</w:t>
      </w:r>
      <w:r w:rsidRPr="00A4139E">
        <w:rPr>
          <w:rStyle w:val="docbody"/>
          <w:color w:val="000000"/>
          <w:sz w:val="28"/>
          <w:szCs w:val="28"/>
        </w:rPr>
        <w:t xml:space="preserve"> Frontieră efectuează schimb de informaţii cu autorităţile altor state, precum şi cu organizaţii internaţionale, în baza tratatelor internaţionale la care Republica Moldova este parte.</w:t>
      </w:r>
    </w:p>
    <w:p w:rsidR="000014AB" w:rsidRPr="00A4139E" w:rsidRDefault="000014AB" w:rsidP="00DD25EF">
      <w:pPr>
        <w:widowControl w:val="0"/>
        <w:ind w:firstLine="720"/>
        <w:jc w:val="both"/>
        <w:rPr>
          <w:snapToGrid w:val="0"/>
          <w:sz w:val="28"/>
          <w:szCs w:val="28"/>
        </w:rPr>
      </w:pPr>
      <w:r w:rsidRPr="00A4139E">
        <w:rPr>
          <w:snapToGrid w:val="0"/>
          <w:sz w:val="28"/>
          <w:szCs w:val="28"/>
        </w:rPr>
        <w:t xml:space="preserve"> </w:t>
      </w:r>
    </w:p>
    <w:p w:rsidR="000014AB" w:rsidRPr="00A4139E" w:rsidRDefault="000014AB" w:rsidP="00DD25EF">
      <w:pPr>
        <w:ind w:firstLine="708"/>
        <w:jc w:val="both"/>
        <w:rPr>
          <w:rStyle w:val="docbody"/>
          <w:color w:val="000000"/>
          <w:sz w:val="28"/>
          <w:szCs w:val="28"/>
        </w:rPr>
      </w:pPr>
      <w:r w:rsidRPr="00A4139E">
        <w:rPr>
          <w:rStyle w:val="docbody"/>
          <w:b/>
          <w:bCs/>
          <w:color w:val="000000"/>
          <w:sz w:val="28"/>
          <w:szCs w:val="28"/>
        </w:rPr>
        <w:t>Articolul 10</w:t>
      </w:r>
      <w:r w:rsidRPr="00A4139E">
        <w:rPr>
          <w:rStyle w:val="docbody"/>
          <w:bCs/>
          <w:color w:val="000000"/>
          <w:sz w:val="28"/>
          <w:szCs w:val="28"/>
        </w:rPr>
        <w:t>.</w:t>
      </w:r>
      <w:r w:rsidRPr="00A4139E">
        <w:rPr>
          <w:rStyle w:val="apple-converted-space"/>
          <w:bCs/>
          <w:color w:val="000000"/>
          <w:sz w:val="28"/>
          <w:szCs w:val="28"/>
        </w:rPr>
        <w:t> </w:t>
      </w:r>
      <w:r w:rsidRPr="00A4139E">
        <w:rPr>
          <w:rStyle w:val="docbody"/>
          <w:color w:val="000000"/>
          <w:sz w:val="28"/>
          <w:szCs w:val="28"/>
        </w:rPr>
        <w:t>Dispoziţii speciale privind utilizarea şi protecţia informaţiei, inclusiv a datelor cu caracter personal</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(1) Pentru executarea eficientă a atribuţiilor sale, Serviciul </w:t>
      </w:r>
      <w:r w:rsidRPr="00A4139E">
        <w:rPr>
          <w:sz w:val="28"/>
          <w:szCs w:val="28"/>
        </w:rPr>
        <w:t>Migraţie şi</w:t>
      </w:r>
      <w:r w:rsidRPr="00A4139E">
        <w:rPr>
          <w:rStyle w:val="docbody"/>
          <w:color w:val="000000"/>
          <w:sz w:val="28"/>
          <w:szCs w:val="28"/>
        </w:rPr>
        <w:t xml:space="preserve"> Frontieră are dreptul de a colecta, prelucra şi păstra informaţiile despre persoane şi mijloace de transport care trec frontiera de stat a Republicii Moldova, de a crea şi utiliza baze de date informaţionale proprii, de a utiliza bazele de date ale altor unităţi, în conformitate cu prevederile legislaţiei cu privire la protecţia datelor cu caracter personal. Folosirea bazelor de date informaţionale se realizează conform legislaţiei cu privire la protecţia informaţiei.</w:t>
      </w:r>
    </w:p>
    <w:p w:rsidR="000014AB" w:rsidRPr="00A4139E" w:rsidRDefault="000014AB" w:rsidP="00D153C6">
      <w:pPr>
        <w:ind w:firstLine="708"/>
        <w:jc w:val="both"/>
        <w:rPr>
          <w:rStyle w:val="docbody"/>
          <w:color w:val="000000"/>
          <w:sz w:val="28"/>
          <w:szCs w:val="28"/>
        </w:rPr>
      </w:pPr>
      <w:r w:rsidRPr="00A4139E">
        <w:rPr>
          <w:rStyle w:val="docbody"/>
          <w:color w:val="000000"/>
          <w:sz w:val="28"/>
          <w:szCs w:val="28"/>
        </w:rPr>
        <w:t xml:space="preserve">(2) Serviciul </w:t>
      </w:r>
      <w:r w:rsidRPr="00A4139E">
        <w:rPr>
          <w:sz w:val="28"/>
          <w:szCs w:val="28"/>
        </w:rPr>
        <w:t>Migraţie şi</w:t>
      </w:r>
      <w:r w:rsidRPr="00A4139E">
        <w:rPr>
          <w:rStyle w:val="docbody"/>
          <w:color w:val="000000"/>
          <w:sz w:val="28"/>
          <w:szCs w:val="28"/>
        </w:rPr>
        <w:t xml:space="preserve"> Frontieră, în limitele stabilite de legislaţia în vigoare, este în drept să prelucreze date cu caracter personal. Modul, tipurile informaţiei şi termenele de păstrare a datelor cu caracter personal se stabilesc de Guvern, după consultarea autorităţii naţionale de protecţie a datelor cu caracter personal. </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 xml:space="preserve"> </w:t>
      </w:r>
    </w:p>
    <w:p w:rsidR="000014AB" w:rsidRPr="00A4139E" w:rsidRDefault="000014AB" w:rsidP="00DD25EF">
      <w:pPr>
        <w:ind w:firstLine="708"/>
        <w:jc w:val="both"/>
        <w:rPr>
          <w:rStyle w:val="docbody"/>
          <w:color w:val="000000"/>
          <w:sz w:val="28"/>
          <w:szCs w:val="28"/>
        </w:rPr>
      </w:pPr>
      <w:r w:rsidRPr="00A4139E">
        <w:rPr>
          <w:rStyle w:val="docbody"/>
          <w:b/>
          <w:bCs/>
          <w:color w:val="000000"/>
          <w:sz w:val="28"/>
          <w:szCs w:val="28"/>
        </w:rPr>
        <w:t>Articolul 11.</w:t>
      </w:r>
      <w:r w:rsidRPr="00A4139E">
        <w:rPr>
          <w:rStyle w:val="apple-converted-space"/>
          <w:b/>
          <w:bCs/>
          <w:color w:val="000000"/>
          <w:sz w:val="28"/>
          <w:szCs w:val="28"/>
        </w:rPr>
        <w:t> </w:t>
      </w:r>
      <w:r w:rsidRPr="00A4139E">
        <w:rPr>
          <w:rStyle w:val="docbody"/>
          <w:color w:val="000000"/>
          <w:sz w:val="28"/>
          <w:szCs w:val="28"/>
        </w:rPr>
        <w:t xml:space="preserve">Transparenţa activităţii Serviciului </w:t>
      </w:r>
      <w:r w:rsidRPr="00A4139E">
        <w:rPr>
          <w:sz w:val="28"/>
          <w:szCs w:val="28"/>
        </w:rPr>
        <w:t>Migraţie şi</w:t>
      </w:r>
      <w:r w:rsidRPr="00A4139E">
        <w:rPr>
          <w:rStyle w:val="docbody"/>
          <w:color w:val="000000"/>
          <w:sz w:val="28"/>
          <w:szCs w:val="28"/>
        </w:rPr>
        <w:t xml:space="preserve"> Frontieră</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(1) Serviciul </w:t>
      </w:r>
      <w:r w:rsidRPr="00A4139E">
        <w:rPr>
          <w:sz w:val="28"/>
          <w:szCs w:val="28"/>
        </w:rPr>
        <w:t>Migraţie şi</w:t>
      </w:r>
      <w:r w:rsidRPr="00A4139E">
        <w:rPr>
          <w:rStyle w:val="docbody"/>
          <w:color w:val="000000"/>
          <w:sz w:val="28"/>
          <w:szCs w:val="28"/>
        </w:rPr>
        <w:t xml:space="preserve"> Frontieră acordă informaţii oficiale solicitanţilor, persoane fizice şi juridice, în conformitate cu legislaţia în vigoare. Dreptul de acces la informaţie poate fi limitat în conformitate cu legislaţia privind accesul la informaţie.</w:t>
      </w:r>
    </w:p>
    <w:p w:rsidR="000014AB" w:rsidRPr="00A4139E" w:rsidRDefault="000014AB" w:rsidP="00ED05B2">
      <w:pPr>
        <w:ind w:firstLine="708"/>
        <w:jc w:val="both"/>
        <w:rPr>
          <w:rStyle w:val="docbody"/>
          <w:color w:val="000000"/>
          <w:sz w:val="28"/>
          <w:szCs w:val="28"/>
        </w:rPr>
      </w:pPr>
      <w:r w:rsidRPr="00A4139E">
        <w:rPr>
          <w:rStyle w:val="docbody"/>
          <w:color w:val="000000"/>
          <w:sz w:val="28"/>
          <w:szCs w:val="28"/>
        </w:rPr>
        <w:t xml:space="preserve">(2) Transparenţa activităţii Serviciului </w:t>
      </w:r>
      <w:r w:rsidRPr="00A4139E">
        <w:rPr>
          <w:sz w:val="28"/>
          <w:szCs w:val="28"/>
        </w:rPr>
        <w:t>Migraţie şi</w:t>
      </w:r>
      <w:r w:rsidRPr="00A4139E">
        <w:rPr>
          <w:rStyle w:val="docbody"/>
          <w:color w:val="000000"/>
          <w:sz w:val="28"/>
          <w:szCs w:val="28"/>
        </w:rPr>
        <w:t xml:space="preserve"> Frontieră se asigură prin colaborare cu societatea civilă, prin plasare a informaţiei de utilitate publică în mass-media şi pe </w:t>
      </w:r>
      <w:r w:rsidRPr="00A4139E">
        <w:rPr>
          <w:sz w:val="28"/>
          <w:szCs w:val="28"/>
        </w:rPr>
        <w:t>pagina-web oficială</w:t>
      </w:r>
      <w:r w:rsidRPr="00A4139E">
        <w:rPr>
          <w:rStyle w:val="docbody"/>
          <w:color w:val="000000"/>
          <w:sz w:val="28"/>
          <w:szCs w:val="28"/>
        </w:rPr>
        <w:t xml:space="preserve"> a Serviciului </w:t>
      </w:r>
      <w:r w:rsidRPr="00A4139E">
        <w:rPr>
          <w:sz w:val="28"/>
          <w:szCs w:val="28"/>
        </w:rPr>
        <w:t>Migraţie şi</w:t>
      </w:r>
      <w:r w:rsidRPr="00A4139E">
        <w:rPr>
          <w:rStyle w:val="docbody"/>
          <w:color w:val="000000"/>
          <w:sz w:val="28"/>
          <w:szCs w:val="28"/>
        </w:rPr>
        <w:t xml:space="preserve"> Frontieră, precum şi în conformitate cu legislaţia privind transparenţa în procesul decizional.</w:t>
      </w:r>
    </w:p>
    <w:p w:rsidR="000014AB" w:rsidRPr="00A4139E" w:rsidRDefault="000014AB" w:rsidP="00DD25EF">
      <w:pPr>
        <w:ind w:left="708"/>
        <w:jc w:val="both"/>
        <w:rPr>
          <w:rStyle w:val="docbody"/>
          <w:color w:val="000000"/>
          <w:sz w:val="28"/>
          <w:szCs w:val="28"/>
        </w:rPr>
      </w:pPr>
      <w:r w:rsidRPr="00A4139E">
        <w:rPr>
          <w:color w:val="000000"/>
          <w:sz w:val="28"/>
          <w:szCs w:val="28"/>
        </w:rPr>
        <w:br/>
      </w:r>
      <w:r w:rsidRPr="00A4139E">
        <w:rPr>
          <w:rStyle w:val="docbody"/>
          <w:b/>
          <w:bCs/>
          <w:color w:val="000000"/>
          <w:sz w:val="28"/>
          <w:szCs w:val="28"/>
        </w:rPr>
        <w:t>Articolul 12.</w:t>
      </w:r>
      <w:r w:rsidRPr="00A4139E">
        <w:rPr>
          <w:rStyle w:val="apple-converted-space"/>
          <w:b/>
          <w:bCs/>
          <w:color w:val="000000"/>
          <w:sz w:val="28"/>
          <w:szCs w:val="28"/>
        </w:rPr>
        <w:t> </w:t>
      </w:r>
      <w:r w:rsidRPr="00A4139E">
        <w:rPr>
          <w:rStyle w:val="docbody"/>
          <w:color w:val="000000"/>
          <w:sz w:val="28"/>
          <w:szCs w:val="28"/>
        </w:rPr>
        <w:t>Limitarea drepturilor şi libertăţilor omului</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(1) Personalul Serviciului </w:t>
      </w:r>
      <w:r w:rsidRPr="00A4139E">
        <w:rPr>
          <w:sz w:val="28"/>
          <w:szCs w:val="28"/>
        </w:rPr>
        <w:t>Migraţie şi</w:t>
      </w:r>
      <w:r w:rsidRPr="00A4139E">
        <w:rPr>
          <w:rStyle w:val="docbody"/>
          <w:color w:val="000000"/>
          <w:sz w:val="28"/>
          <w:szCs w:val="28"/>
        </w:rPr>
        <w:t xml:space="preserve"> Frontieră este obligat să respecte drepturile şi libertăţile fundamentale ale omului.</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(2) Limitarea temporară a drepturilor şi a libertăţilor omului, aplicarea de către Serviciul </w:t>
      </w:r>
      <w:r w:rsidRPr="00A4139E">
        <w:rPr>
          <w:sz w:val="28"/>
          <w:szCs w:val="28"/>
        </w:rPr>
        <w:t>Migraţie şi</w:t>
      </w:r>
      <w:r w:rsidRPr="00A4139E">
        <w:rPr>
          <w:rStyle w:val="docbody"/>
          <w:color w:val="000000"/>
          <w:sz w:val="28"/>
          <w:szCs w:val="28"/>
        </w:rPr>
        <w:t xml:space="preserve"> Frontieră a măsurilor de constrîngere se admit numai în cazul şi în modul prevăzut de legislaţia în vigoare.</w:t>
      </w:r>
    </w:p>
    <w:p w:rsidR="000014AB" w:rsidRPr="00A4139E" w:rsidRDefault="000014AB" w:rsidP="00DD25EF">
      <w:pPr>
        <w:jc w:val="center"/>
        <w:rPr>
          <w:b/>
          <w:sz w:val="28"/>
          <w:szCs w:val="28"/>
        </w:rPr>
      </w:pPr>
      <w:r w:rsidRPr="00A4139E">
        <w:rPr>
          <w:b/>
          <w:sz w:val="28"/>
          <w:szCs w:val="28"/>
        </w:rPr>
        <w:t>Secţiunea a 2-a</w:t>
      </w:r>
      <w:r w:rsidRPr="00A4139E">
        <w:rPr>
          <w:b/>
          <w:sz w:val="28"/>
          <w:szCs w:val="28"/>
        </w:rPr>
        <w:br/>
        <w:t>Obligaţii. Restricţii şi interdicţii</w:t>
      </w:r>
    </w:p>
    <w:p w:rsidR="000014AB" w:rsidRPr="00A4139E" w:rsidRDefault="000014AB" w:rsidP="00DD25EF">
      <w:pPr>
        <w:tabs>
          <w:tab w:val="left" w:pos="720"/>
          <w:tab w:val="left" w:pos="900"/>
        </w:tabs>
        <w:ind w:firstLine="708"/>
        <w:rPr>
          <w:sz w:val="28"/>
          <w:szCs w:val="28"/>
        </w:rPr>
      </w:pPr>
      <w:r w:rsidRPr="00A4139E">
        <w:rPr>
          <w:b/>
          <w:sz w:val="28"/>
          <w:szCs w:val="28"/>
        </w:rPr>
        <w:t>Articolul 13.</w:t>
      </w:r>
      <w:r w:rsidRPr="00A4139E">
        <w:rPr>
          <w:rStyle w:val="apple-converted-space"/>
          <w:b/>
          <w:color w:val="000000"/>
          <w:sz w:val="28"/>
          <w:szCs w:val="28"/>
        </w:rPr>
        <w:t> </w:t>
      </w:r>
      <w:r w:rsidRPr="00A4139E">
        <w:rPr>
          <w:sz w:val="28"/>
          <w:szCs w:val="28"/>
        </w:rPr>
        <w:t>Obligaţii</w:t>
      </w:r>
    </w:p>
    <w:p w:rsidR="000014AB" w:rsidRPr="00A4139E" w:rsidRDefault="000014AB" w:rsidP="00DD25EF">
      <w:pPr>
        <w:pStyle w:val="bodytextd"/>
        <w:spacing w:before="0" w:beforeAutospacing="0" w:after="0" w:afterAutospacing="0"/>
        <w:ind w:firstLine="708"/>
        <w:jc w:val="both"/>
        <w:rPr>
          <w:sz w:val="28"/>
          <w:szCs w:val="28"/>
        </w:rPr>
      </w:pPr>
      <w:r w:rsidRPr="00A4139E">
        <w:rPr>
          <w:sz w:val="28"/>
          <w:szCs w:val="28"/>
        </w:rPr>
        <w:t>(1) Ofiţerul</w:t>
      </w:r>
      <w:r w:rsidRPr="00A4139E">
        <w:rPr>
          <w:color w:val="000000"/>
          <w:sz w:val="28"/>
          <w:szCs w:val="28"/>
        </w:rPr>
        <w:t xml:space="preserve"> de migraţie şi frontieră</w:t>
      </w:r>
      <w:r w:rsidRPr="00A4139E">
        <w:rPr>
          <w:sz w:val="28"/>
          <w:szCs w:val="28"/>
        </w:rPr>
        <w:t xml:space="preserve"> are următoarele obligaţii: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a) să respecte Constituţia şi legile Republicii Moldova, drepturile şi libertăţile fundamentale ale omului;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b) să acţioneze cu competenţă, responsabilitate şi devotament pentru asigurarea ordinii publice, protejarea şi promovarea valorilor şi intereselor naţionale ale Republicii Moldova, chiar în condiţiile unei ameninţări pentru viaţa, sănătatea şi proprietatea sa;</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c) să respecte jurămîntul depus şi normele deontologice;</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d) să îndeplinească în bune condiţii atribuţiile funcţiei;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e) să fie disciplinat şi vigilent, să manifeste iniţiativă şi perseverenţă;</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f) să respecte principiile, normele şi regulile specifice activităţii;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g) să asigure protecţia secretului de stat şi altor informaţii cu accesibilitate limitată, a surselor de obţinere a acestora, să păstreze secretul activităţii desfăşurate;</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h) să-şi perfecţioneze în permanenţă pregătirea profesională;</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i) să depună declaraţie cu privire la venituri şi proprietate, în modul şi în condiţiile prevăzute de lege;</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j) să declare orice donaţie, directă sau indirectă, primită în legătură cu exercitarea funcţiei;</w:t>
      </w:r>
    </w:p>
    <w:p w:rsidR="000014AB" w:rsidRPr="00A4139E" w:rsidRDefault="000014AB" w:rsidP="00DD25EF">
      <w:pPr>
        <w:pStyle w:val="bodytextd"/>
        <w:spacing w:before="0" w:beforeAutospacing="0" w:after="0" w:afterAutospacing="0"/>
        <w:jc w:val="both"/>
        <w:rPr>
          <w:sz w:val="28"/>
          <w:szCs w:val="28"/>
        </w:rPr>
      </w:pPr>
      <w:r w:rsidRPr="00A4139E">
        <w:rPr>
          <w:sz w:val="28"/>
          <w:szCs w:val="28"/>
        </w:rPr>
        <w:t>    </w:t>
      </w:r>
      <w:r w:rsidRPr="00A4139E">
        <w:rPr>
          <w:sz w:val="28"/>
          <w:szCs w:val="28"/>
        </w:rPr>
        <w:tab/>
        <w:t>k) să cunoască şi să întreţină în stare regulamentară tehnica şi mijloacele din dotare, să păstreze şi să administreze eficient patrimoniul încredinţat;</w:t>
      </w:r>
    </w:p>
    <w:p w:rsidR="000014AB" w:rsidRPr="00A4139E" w:rsidRDefault="000014AB" w:rsidP="00D153C6">
      <w:pPr>
        <w:jc w:val="both"/>
        <w:rPr>
          <w:sz w:val="28"/>
          <w:szCs w:val="28"/>
        </w:rPr>
      </w:pPr>
      <w:r w:rsidRPr="00A4139E">
        <w:rPr>
          <w:sz w:val="28"/>
          <w:szCs w:val="28"/>
        </w:rPr>
        <w:tab/>
        <w:t>l) să demonstreze solicitudine şi respect faţă de orice persoană, în special faţă de grupurile vulnerabile, să-şi consacre activitatea profesională îndeplinirii competente, integre, corecte şi conştiincioase a îndatoririlor specifice de serviciu prevăzute de lege;</w:t>
      </w:r>
    </w:p>
    <w:p w:rsidR="000014AB" w:rsidRPr="00A4139E" w:rsidRDefault="000014AB" w:rsidP="00DD25EF">
      <w:pPr>
        <w:ind w:firstLine="708"/>
        <w:rPr>
          <w:sz w:val="28"/>
          <w:szCs w:val="28"/>
        </w:rPr>
      </w:pPr>
      <w:r w:rsidRPr="00A4139E">
        <w:rPr>
          <w:sz w:val="28"/>
          <w:szCs w:val="28"/>
        </w:rPr>
        <w:t>m)</w:t>
      </w:r>
      <w:r w:rsidRPr="00A4139E">
        <w:t xml:space="preserve"> </w:t>
      </w:r>
      <w:r w:rsidRPr="00A4139E">
        <w:rPr>
          <w:sz w:val="28"/>
          <w:szCs w:val="28"/>
        </w:rPr>
        <w:t>să fie respectuos, cuviincios şi corect faţă de şefi, colegi sau subalterni;</w:t>
      </w:r>
    </w:p>
    <w:p w:rsidR="000014AB" w:rsidRPr="00A4139E" w:rsidRDefault="000014AB" w:rsidP="00DD25EF">
      <w:pPr>
        <w:ind w:firstLine="708"/>
        <w:rPr>
          <w:sz w:val="28"/>
          <w:szCs w:val="28"/>
        </w:rPr>
      </w:pPr>
      <w:r w:rsidRPr="00A4139E">
        <w:rPr>
          <w:sz w:val="28"/>
          <w:szCs w:val="28"/>
        </w:rPr>
        <w:t>n) să acorde sprijin colegilor în executarea atribuţiilor de serviciu;</w:t>
      </w:r>
    </w:p>
    <w:p w:rsidR="000014AB" w:rsidRPr="00A4139E" w:rsidRDefault="000014AB" w:rsidP="00DD25EF">
      <w:pPr>
        <w:ind w:firstLine="708"/>
        <w:jc w:val="both"/>
        <w:rPr>
          <w:sz w:val="28"/>
          <w:szCs w:val="28"/>
        </w:rPr>
      </w:pPr>
      <w:r w:rsidRPr="00A4139E">
        <w:rPr>
          <w:sz w:val="28"/>
          <w:szCs w:val="28"/>
        </w:rPr>
        <w:t>o) să informeze şeful ierarhic şi celelalte autorităţi abilitate cu privire  la faptele de corupţie săvîrşite de alţi ofiţeri</w:t>
      </w:r>
      <w:r>
        <w:rPr>
          <w:sz w:val="28"/>
          <w:szCs w:val="28"/>
        </w:rPr>
        <w:t xml:space="preserve"> de migraţie şi frontieră</w:t>
      </w:r>
      <w:r w:rsidRPr="00A4139E">
        <w:rPr>
          <w:sz w:val="28"/>
          <w:szCs w:val="28"/>
        </w:rPr>
        <w:t>, fapte de care a luat cunoştinţă;</w:t>
      </w:r>
    </w:p>
    <w:p w:rsidR="000014AB" w:rsidRPr="00A4139E" w:rsidRDefault="000014AB" w:rsidP="00D153C6">
      <w:pPr>
        <w:ind w:firstLine="708"/>
        <w:jc w:val="both"/>
        <w:rPr>
          <w:sz w:val="28"/>
          <w:szCs w:val="28"/>
        </w:rPr>
      </w:pPr>
      <w:r w:rsidRPr="00A4139E">
        <w:rPr>
          <w:sz w:val="28"/>
          <w:szCs w:val="28"/>
        </w:rPr>
        <w:t>p) prin comportament, să se manifeste demn de consideraţia şi încrederea impusă de profesia de ofiţer</w:t>
      </w:r>
      <w:r>
        <w:rPr>
          <w:sz w:val="28"/>
          <w:szCs w:val="28"/>
        </w:rPr>
        <w:t xml:space="preserve"> de migraţie şi frontieră</w:t>
      </w:r>
      <w:r w:rsidRPr="00A4139E">
        <w:rPr>
          <w:sz w:val="28"/>
          <w:szCs w:val="28"/>
        </w:rPr>
        <w:t>;</w:t>
      </w:r>
    </w:p>
    <w:p w:rsidR="000014AB" w:rsidRPr="00A4139E" w:rsidRDefault="000014AB" w:rsidP="00DD25EF">
      <w:pPr>
        <w:ind w:firstLine="708"/>
        <w:jc w:val="both"/>
        <w:rPr>
          <w:sz w:val="28"/>
          <w:szCs w:val="28"/>
        </w:rPr>
      </w:pPr>
      <w:r w:rsidRPr="00A4139E">
        <w:rPr>
          <w:sz w:val="28"/>
          <w:szCs w:val="28"/>
        </w:rPr>
        <w:t>q) să manifeste corectitudine în rezolvarea  problemelor personale, în aşa fel încît să nu beneficieze şi nici să nu lase impresia că beneficiază de datele confidenţiale obţinute în calitatea sa oficială;</w:t>
      </w:r>
    </w:p>
    <w:p w:rsidR="000014AB" w:rsidRPr="00A4139E" w:rsidRDefault="000014AB" w:rsidP="00DD25EF">
      <w:pPr>
        <w:ind w:firstLine="708"/>
        <w:jc w:val="both"/>
        <w:rPr>
          <w:sz w:val="28"/>
          <w:szCs w:val="28"/>
        </w:rPr>
      </w:pPr>
      <w:r w:rsidRPr="00A4139E">
        <w:rPr>
          <w:sz w:val="28"/>
          <w:szCs w:val="28"/>
        </w:rPr>
        <w:t xml:space="preserve">r) să asigure informarea corectă a cetăţenilor cu privire la informaţiile publice şi de interes personal ale acestora, potrivit competentelor legal stabilite; </w:t>
      </w:r>
    </w:p>
    <w:p w:rsidR="000014AB" w:rsidRPr="00A4139E" w:rsidRDefault="000014AB" w:rsidP="00DD25EF">
      <w:pPr>
        <w:ind w:firstLine="708"/>
        <w:jc w:val="both"/>
        <w:rPr>
          <w:sz w:val="28"/>
          <w:szCs w:val="28"/>
        </w:rPr>
      </w:pPr>
      <w:r w:rsidRPr="00A4139E">
        <w:rPr>
          <w:sz w:val="28"/>
          <w:szCs w:val="28"/>
        </w:rPr>
        <w:t xml:space="preserve">s) să aibă o conduită corectă, să nu abuzeze de calitatea oficială şi să nu compromită, prin activitatea sa publică ori privată, prestigiul funcţiei sau al instituţiei din care face parte. </w:t>
      </w:r>
    </w:p>
    <w:p w:rsidR="000014AB" w:rsidRPr="00A4139E" w:rsidRDefault="000014AB" w:rsidP="00DD25EF">
      <w:pPr>
        <w:jc w:val="both"/>
        <w:rPr>
          <w:sz w:val="28"/>
          <w:szCs w:val="28"/>
        </w:rPr>
      </w:pPr>
      <w:r w:rsidRPr="00A4139E">
        <w:rPr>
          <w:sz w:val="28"/>
          <w:szCs w:val="28"/>
        </w:rPr>
        <w:t xml:space="preserve">    </w:t>
      </w:r>
      <w:r w:rsidRPr="00A4139E">
        <w:rPr>
          <w:sz w:val="28"/>
          <w:szCs w:val="28"/>
        </w:rPr>
        <w:tab/>
        <w:t xml:space="preserve">(2) Ofiţerul </w:t>
      </w:r>
      <w:r>
        <w:rPr>
          <w:sz w:val="28"/>
          <w:szCs w:val="28"/>
        </w:rPr>
        <w:t>de migraţie şi frontieră</w:t>
      </w:r>
      <w:r w:rsidRPr="00A4139E">
        <w:rPr>
          <w:sz w:val="28"/>
          <w:szCs w:val="28"/>
        </w:rPr>
        <w:t xml:space="preserve"> este obligat să se prezinte la serviciul conform programului de lucru stabilit, precum şi în afara acestuia, în situaţii temeinic justificate, pentru îndeplinirea atribuţiilor de serviciu, cu compensarea timpului lucrat, potrivit legislaţiei în vigoare. </w:t>
      </w:r>
    </w:p>
    <w:p w:rsidR="000014AB" w:rsidRPr="00A4139E" w:rsidRDefault="000014AB" w:rsidP="00D153C6">
      <w:pPr>
        <w:ind w:firstLine="708"/>
        <w:jc w:val="both"/>
        <w:rPr>
          <w:sz w:val="28"/>
          <w:szCs w:val="28"/>
        </w:rPr>
      </w:pPr>
      <w:r w:rsidRPr="00A4139E">
        <w:rPr>
          <w:sz w:val="28"/>
          <w:szCs w:val="28"/>
        </w:rPr>
        <w:t xml:space="preserve">(3) În situaţii de catastrofe, calamităţi sau tulburări de amploare ale ordinii şi liniştii publice ori de alte asemenea evenimente, ofiţerul </w:t>
      </w:r>
      <w:r>
        <w:rPr>
          <w:sz w:val="28"/>
          <w:szCs w:val="28"/>
        </w:rPr>
        <w:t>de migraţie şi frontieră</w:t>
      </w:r>
      <w:r w:rsidRPr="00A4139E">
        <w:rPr>
          <w:sz w:val="28"/>
          <w:szCs w:val="28"/>
        </w:rPr>
        <w:t xml:space="preserve"> este obligat să se prezinte imediat la cea mai apropiată unitate, anunţînd nemijlocit şeful. </w:t>
      </w:r>
    </w:p>
    <w:p w:rsidR="000014AB" w:rsidRPr="00A4139E" w:rsidRDefault="000014AB" w:rsidP="00DD25EF">
      <w:pPr>
        <w:ind w:firstLine="708"/>
        <w:jc w:val="both"/>
        <w:rPr>
          <w:sz w:val="28"/>
          <w:szCs w:val="28"/>
        </w:rPr>
      </w:pPr>
      <w:r w:rsidRPr="00A4139E">
        <w:rPr>
          <w:sz w:val="28"/>
          <w:szCs w:val="28"/>
        </w:rPr>
        <w:t xml:space="preserve">(4) La instituirea stării de urgenţă sau a stării de asediu ori în caz de mobilizare şi de război, ofiţerul </w:t>
      </w:r>
      <w:r>
        <w:rPr>
          <w:sz w:val="28"/>
          <w:szCs w:val="28"/>
        </w:rPr>
        <w:t>de migraţie şi frontieră</w:t>
      </w:r>
      <w:r w:rsidRPr="00A4139E">
        <w:rPr>
          <w:sz w:val="28"/>
          <w:szCs w:val="28"/>
        </w:rPr>
        <w:t xml:space="preserve"> acţion</w:t>
      </w:r>
      <w:r>
        <w:rPr>
          <w:sz w:val="28"/>
          <w:szCs w:val="28"/>
        </w:rPr>
        <w:t>e</w:t>
      </w:r>
      <w:r w:rsidRPr="00A4139E">
        <w:rPr>
          <w:sz w:val="28"/>
          <w:szCs w:val="28"/>
        </w:rPr>
        <w:t>a</w:t>
      </w:r>
      <w:r>
        <w:rPr>
          <w:sz w:val="28"/>
          <w:szCs w:val="28"/>
        </w:rPr>
        <w:t>ză</w:t>
      </w:r>
      <w:r w:rsidRPr="00A4139E">
        <w:rPr>
          <w:sz w:val="28"/>
          <w:szCs w:val="28"/>
        </w:rPr>
        <w:t xml:space="preserve"> conform legii. </w:t>
      </w:r>
    </w:p>
    <w:p w:rsidR="000014AB" w:rsidRPr="00A4139E" w:rsidRDefault="000014AB" w:rsidP="00ED05B2">
      <w:pPr>
        <w:ind w:firstLine="708"/>
        <w:jc w:val="both"/>
        <w:rPr>
          <w:sz w:val="28"/>
          <w:szCs w:val="28"/>
        </w:rPr>
      </w:pPr>
      <w:r w:rsidRPr="00A4139E">
        <w:rPr>
          <w:sz w:val="28"/>
          <w:szCs w:val="28"/>
        </w:rPr>
        <w:t xml:space="preserve">(5) În cazul producerii vreuneia dintre situaţiile prevăzute la alin. (3) şi (4) </w:t>
      </w:r>
      <w:r w:rsidRPr="00A4139E">
        <w:rPr>
          <w:rStyle w:val="docbody"/>
          <w:sz w:val="28"/>
          <w:szCs w:val="28"/>
        </w:rPr>
        <w:t xml:space="preserve">din prezentul articol, </w:t>
      </w:r>
      <w:r w:rsidRPr="00A4139E">
        <w:rPr>
          <w:sz w:val="28"/>
          <w:szCs w:val="28"/>
        </w:rPr>
        <w:t xml:space="preserve">ofiţerul </w:t>
      </w:r>
      <w:r>
        <w:rPr>
          <w:sz w:val="28"/>
          <w:szCs w:val="28"/>
        </w:rPr>
        <w:t>de migraţie şi frontieră</w:t>
      </w:r>
      <w:r w:rsidRPr="00A4139E">
        <w:rPr>
          <w:sz w:val="28"/>
          <w:szCs w:val="28"/>
        </w:rPr>
        <w:t xml:space="preserve"> care se află într-o altă localitate se prezintă la cea mai apropiată unitate a Serviciului Migraţie şi Frontieră, informînd superiorii săi. </w:t>
      </w:r>
    </w:p>
    <w:p w:rsidR="000014AB" w:rsidRPr="00A4139E" w:rsidRDefault="000014AB" w:rsidP="00D153C6">
      <w:pPr>
        <w:pStyle w:val="ManualNumPar1"/>
        <w:spacing w:before="0" w:after="0" w:line="240" w:lineRule="auto"/>
        <w:ind w:left="0" w:firstLine="706"/>
        <w:jc w:val="both"/>
        <w:rPr>
          <w:rStyle w:val="Strong"/>
          <w:b w:val="0"/>
          <w:sz w:val="28"/>
          <w:szCs w:val="28"/>
          <w:lang w:val="ro-RO"/>
        </w:rPr>
      </w:pPr>
      <w:r w:rsidRPr="00A4139E">
        <w:rPr>
          <w:sz w:val="28"/>
          <w:szCs w:val="28"/>
          <w:lang w:val="ro-RO"/>
        </w:rPr>
        <w:t xml:space="preserve">(6) După eliberarea din serviciu, persoana este obligată să păstreze secretul de stat şi alt secret protejat de lege, secretul surselor de informaţii şi al activităţilor desfăşurate. Această obligaţie se menţine pe durata de secretizare a informaţiei. </w:t>
      </w:r>
    </w:p>
    <w:p w:rsidR="000014AB" w:rsidRPr="00A4139E" w:rsidRDefault="000014AB" w:rsidP="00E27B48">
      <w:pPr>
        <w:ind w:firstLine="706"/>
        <w:jc w:val="both"/>
        <w:rPr>
          <w:sz w:val="28"/>
          <w:szCs w:val="28"/>
        </w:rPr>
      </w:pPr>
      <w:r w:rsidRPr="00A4139E">
        <w:rPr>
          <w:sz w:val="28"/>
          <w:szCs w:val="28"/>
        </w:rPr>
        <w:t xml:space="preserve">(7) Autoritatea funcţiei ofiţerului </w:t>
      </w:r>
      <w:r>
        <w:rPr>
          <w:sz w:val="28"/>
          <w:szCs w:val="28"/>
        </w:rPr>
        <w:t>de migraţie şi frontieră</w:t>
      </w:r>
      <w:r w:rsidRPr="00A4139E">
        <w:rPr>
          <w:sz w:val="28"/>
          <w:szCs w:val="28"/>
        </w:rPr>
        <w:t xml:space="preserve"> nu poate fi exercitată în interes personal. </w:t>
      </w:r>
    </w:p>
    <w:p w:rsidR="000014AB" w:rsidRPr="00A4139E" w:rsidRDefault="000014AB" w:rsidP="00DD25EF">
      <w:pPr>
        <w:ind w:firstLine="706"/>
        <w:jc w:val="both"/>
        <w:rPr>
          <w:sz w:val="28"/>
          <w:szCs w:val="28"/>
        </w:rPr>
      </w:pPr>
      <w:r w:rsidRPr="00A4139E">
        <w:rPr>
          <w:sz w:val="28"/>
          <w:szCs w:val="28"/>
        </w:rPr>
        <w:t xml:space="preserve">(8) Ofiţerul </w:t>
      </w:r>
      <w:r>
        <w:rPr>
          <w:sz w:val="28"/>
          <w:szCs w:val="28"/>
        </w:rPr>
        <w:t>de migraţie şi frontieră</w:t>
      </w:r>
      <w:r w:rsidRPr="00A4139E">
        <w:rPr>
          <w:sz w:val="28"/>
          <w:szCs w:val="28"/>
        </w:rPr>
        <w:t xml:space="preserve"> îşi desfăşoară activitatea profesională în interesul şi în sprijinul persoanei, comunităţii şi instituţiilor statului, exclusiv pe baza şi în executarea legii, cu respectarea principiilor imparţialităţii, nediscriminării, proporţionalităţii şi gradualităţii. </w:t>
      </w:r>
    </w:p>
    <w:p w:rsidR="000014AB" w:rsidRPr="00A4139E" w:rsidRDefault="000014AB" w:rsidP="00D153C6">
      <w:pPr>
        <w:pStyle w:val="ManualNumPar1"/>
        <w:spacing w:before="0" w:after="0" w:line="240" w:lineRule="auto"/>
        <w:ind w:left="0" w:firstLine="706"/>
        <w:jc w:val="both"/>
        <w:rPr>
          <w:sz w:val="28"/>
          <w:szCs w:val="28"/>
          <w:lang w:val="ro-RO"/>
        </w:rPr>
      </w:pPr>
      <w:r w:rsidRPr="00A4139E">
        <w:rPr>
          <w:sz w:val="28"/>
          <w:szCs w:val="28"/>
          <w:lang w:val="ro-RO"/>
        </w:rPr>
        <w:t xml:space="preserve"> (9) Relaţiile dintre ofiţeri</w:t>
      </w:r>
      <w:r>
        <w:rPr>
          <w:sz w:val="28"/>
          <w:szCs w:val="28"/>
          <w:lang w:val="ro-RO"/>
        </w:rPr>
        <w:t xml:space="preserve">i </w:t>
      </w:r>
      <w:r w:rsidRPr="00EE5C34">
        <w:rPr>
          <w:sz w:val="28"/>
          <w:szCs w:val="28"/>
          <w:lang w:val="ro-RO"/>
        </w:rPr>
        <w:t>de migraţie şi frontieră</w:t>
      </w:r>
      <w:r w:rsidRPr="00A4139E">
        <w:rPr>
          <w:sz w:val="28"/>
          <w:szCs w:val="28"/>
          <w:lang w:val="ro-RO"/>
        </w:rPr>
        <w:t xml:space="preserve"> şi reprezentanţii autorităţilor care îşi desfăşoară activitatea </w:t>
      </w:r>
      <w:r>
        <w:rPr>
          <w:sz w:val="28"/>
          <w:szCs w:val="28"/>
          <w:lang w:val="ro-RO"/>
        </w:rPr>
        <w:t xml:space="preserve">de frontieră </w:t>
      </w:r>
      <w:r w:rsidRPr="00A4139E">
        <w:rPr>
          <w:sz w:val="28"/>
          <w:szCs w:val="28"/>
          <w:lang w:val="ro-RO"/>
        </w:rPr>
        <w:t>se bazează pe colaborarea şi sprijinul reciproc în vederea îndeplinirii calitative a atribuţiilor de serviciu.</w:t>
      </w:r>
    </w:p>
    <w:p w:rsidR="000014AB" w:rsidRPr="00A4139E" w:rsidRDefault="000014AB" w:rsidP="00CB72CD">
      <w:pPr>
        <w:pStyle w:val="linknou3"/>
        <w:spacing w:before="0" w:beforeAutospacing="0" w:after="0" w:afterAutospacing="0"/>
        <w:ind w:firstLine="706"/>
        <w:jc w:val="both"/>
        <w:rPr>
          <w:sz w:val="28"/>
          <w:szCs w:val="28"/>
        </w:rPr>
      </w:pPr>
      <w:r w:rsidRPr="00A4139E">
        <w:rPr>
          <w:sz w:val="28"/>
          <w:szCs w:val="28"/>
        </w:rPr>
        <w:t xml:space="preserve"> (10) La solicitarea participanţilor la trafic ori a altor persoane, ofiţer</w:t>
      </w:r>
      <w:r>
        <w:rPr>
          <w:sz w:val="28"/>
          <w:szCs w:val="28"/>
        </w:rPr>
        <w:t>ul</w:t>
      </w:r>
      <w:r w:rsidRPr="00A4139E">
        <w:rPr>
          <w:sz w:val="28"/>
          <w:szCs w:val="28"/>
        </w:rPr>
        <w:t xml:space="preserve"> </w:t>
      </w:r>
      <w:r>
        <w:rPr>
          <w:sz w:val="28"/>
          <w:szCs w:val="28"/>
        </w:rPr>
        <w:t>de migraţie şi frontieră</w:t>
      </w:r>
      <w:r w:rsidRPr="00A4139E">
        <w:rPr>
          <w:sz w:val="28"/>
          <w:szCs w:val="28"/>
        </w:rPr>
        <w:t xml:space="preserve"> a</w:t>
      </w:r>
      <w:r>
        <w:rPr>
          <w:sz w:val="28"/>
          <w:szCs w:val="28"/>
        </w:rPr>
        <w:t>re</w:t>
      </w:r>
      <w:r w:rsidRPr="00A4139E">
        <w:rPr>
          <w:sz w:val="28"/>
          <w:szCs w:val="28"/>
        </w:rPr>
        <w:t xml:space="preserve"> obligaţia de a se </w:t>
      </w:r>
      <w:r>
        <w:rPr>
          <w:sz w:val="28"/>
          <w:szCs w:val="28"/>
        </w:rPr>
        <w:t>identifica, comunicîndu-le numele, prenumele şi funcţia pe care o deţine</w:t>
      </w:r>
      <w:r w:rsidRPr="00A4139E">
        <w:rPr>
          <w:sz w:val="28"/>
          <w:szCs w:val="28"/>
        </w:rPr>
        <w:t>. Ofiţerul de la punctul de trecere a frontierei de stat poartă legitimaţia</w:t>
      </w:r>
      <w:r>
        <w:rPr>
          <w:sz w:val="28"/>
          <w:szCs w:val="28"/>
        </w:rPr>
        <w:t xml:space="preserve"> de serviciu</w:t>
      </w:r>
      <w:r w:rsidRPr="00A4139E">
        <w:rPr>
          <w:sz w:val="28"/>
          <w:szCs w:val="28"/>
        </w:rPr>
        <w:t xml:space="preserve">, care conţine informaţii cu privire la numele, prenumele, funcţia, precum şi fotografia acestuia. Condiţiile de purtare a legitimaţiei </w:t>
      </w:r>
      <w:r>
        <w:rPr>
          <w:sz w:val="28"/>
          <w:szCs w:val="28"/>
        </w:rPr>
        <w:t xml:space="preserve">de serviciu </w:t>
      </w:r>
      <w:r w:rsidRPr="00A4139E">
        <w:rPr>
          <w:sz w:val="28"/>
          <w:szCs w:val="28"/>
        </w:rPr>
        <w:t>sînt stabilite de Serviciul Migraţie şi</w:t>
      </w:r>
      <w:r w:rsidRPr="00A4139E">
        <w:rPr>
          <w:rStyle w:val="docbody"/>
          <w:sz w:val="28"/>
          <w:szCs w:val="28"/>
        </w:rPr>
        <w:t xml:space="preserve"> </w:t>
      </w:r>
      <w:r w:rsidRPr="00A4139E">
        <w:rPr>
          <w:sz w:val="28"/>
          <w:szCs w:val="28"/>
        </w:rPr>
        <w:t xml:space="preserve">Frontieră. </w:t>
      </w:r>
    </w:p>
    <w:p w:rsidR="000014AB" w:rsidRPr="00A4139E" w:rsidRDefault="000014AB" w:rsidP="00D153C6">
      <w:pPr>
        <w:pStyle w:val="linknou3"/>
        <w:spacing w:before="0" w:beforeAutospacing="0" w:after="0" w:afterAutospacing="0"/>
        <w:ind w:firstLine="706"/>
        <w:jc w:val="both"/>
        <w:rPr>
          <w:sz w:val="28"/>
          <w:szCs w:val="28"/>
        </w:rPr>
      </w:pPr>
      <w:r w:rsidRPr="00A4139E">
        <w:rPr>
          <w:sz w:val="28"/>
          <w:szCs w:val="28"/>
        </w:rPr>
        <w:t xml:space="preserve">(11) Şefii ierarhici </w:t>
      </w:r>
      <w:r>
        <w:rPr>
          <w:sz w:val="28"/>
          <w:szCs w:val="28"/>
        </w:rPr>
        <w:t xml:space="preserve">superiori </w:t>
      </w:r>
      <w:r w:rsidRPr="00A4139E">
        <w:rPr>
          <w:sz w:val="28"/>
          <w:szCs w:val="28"/>
        </w:rPr>
        <w:t>din cadrul Serviciului Migraţie şi</w:t>
      </w:r>
      <w:r w:rsidRPr="00A4139E">
        <w:rPr>
          <w:rStyle w:val="docbody"/>
          <w:sz w:val="28"/>
          <w:szCs w:val="28"/>
        </w:rPr>
        <w:t xml:space="preserve"> </w:t>
      </w:r>
      <w:r w:rsidRPr="00A4139E">
        <w:rPr>
          <w:sz w:val="28"/>
          <w:szCs w:val="28"/>
        </w:rPr>
        <w:t xml:space="preserve">Frontieră poartă răspundere pentru legalitatea ordinelor şi dispoziţiilor date. Ei sînt obligaţi să verifice dacă acestea au fost transmise şi înţelese corect, precum şi să controleze îndeplinirea lor.  </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rStyle w:val="Strong"/>
          <w:color w:val="000000"/>
          <w:sz w:val="28"/>
          <w:szCs w:val="28"/>
        </w:rPr>
        <w:t xml:space="preserve">    </w:t>
      </w:r>
    </w:p>
    <w:p w:rsidR="000014AB" w:rsidRPr="00A4139E" w:rsidRDefault="000014AB" w:rsidP="00DD25EF">
      <w:pPr>
        <w:pStyle w:val="bodytextd"/>
        <w:spacing w:before="0" w:beforeAutospacing="0" w:after="0" w:afterAutospacing="0"/>
        <w:ind w:firstLine="708"/>
        <w:jc w:val="both"/>
        <w:rPr>
          <w:b/>
          <w:color w:val="000000"/>
          <w:sz w:val="28"/>
          <w:szCs w:val="28"/>
        </w:rPr>
      </w:pPr>
      <w:r w:rsidRPr="00A4139E">
        <w:rPr>
          <w:rStyle w:val="Strong"/>
          <w:color w:val="000000"/>
          <w:sz w:val="28"/>
          <w:szCs w:val="28"/>
        </w:rPr>
        <w:t>Articolul 14</w:t>
      </w:r>
      <w:r w:rsidRPr="00A4139E">
        <w:rPr>
          <w:b/>
          <w:color w:val="000000"/>
          <w:sz w:val="28"/>
          <w:szCs w:val="28"/>
        </w:rPr>
        <w:t xml:space="preserve">. </w:t>
      </w:r>
      <w:r w:rsidRPr="00A4139E">
        <w:rPr>
          <w:color w:val="000000"/>
          <w:sz w:val="28"/>
          <w:szCs w:val="28"/>
        </w:rPr>
        <w:t>Restricţii şi interdicţii</w:t>
      </w:r>
    </w:p>
    <w:p w:rsidR="000014AB" w:rsidRPr="00A4139E" w:rsidRDefault="000014AB" w:rsidP="00D153C6">
      <w:pPr>
        <w:pStyle w:val="bodytextd"/>
        <w:spacing w:before="0" w:beforeAutospacing="0" w:after="0" w:afterAutospacing="0"/>
        <w:jc w:val="both"/>
        <w:rPr>
          <w:color w:val="000000"/>
          <w:sz w:val="28"/>
          <w:szCs w:val="28"/>
        </w:rPr>
      </w:pPr>
      <w:r w:rsidRPr="00A4139E">
        <w:rPr>
          <w:b/>
          <w:color w:val="000000"/>
          <w:sz w:val="28"/>
          <w:szCs w:val="28"/>
        </w:rPr>
        <w:t xml:space="preserve">    </w:t>
      </w:r>
      <w:r w:rsidRPr="00A4139E">
        <w:rPr>
          <w:b/>
          <w:color w:val="000000"/>
          <w:sz w:val="28"/>
          <w:szCs w:val="28"/>
        </w:rPr>
        <w:tab/>
      </w:r>
      <w:r w:rsidRPr="00A4139E">
        <w:rPr>
          <w:color w:val="000000"/>
          <w:sz w:val="28"/>
          <w:szCs w:val="28"/>
        </w:rPr>
        <w:t xml:space="preserve">(1) Ofiţerului </w:t>
      </w:r>
      <w:r>
        <w:rPr>
          <w:sz w:val="28"/>
          <w:szCs w:val="28"/>
        </w:rPr>
        <w:t>de migraţie şi frontieră</w:t>
      </w:r>
      <w:r w:rsidRPr="00A4139E">
        <w:rPr>
          <w:color w:val="000000"/>
          <w:sz w:val="28"/>
          <w:szCs w:val="28"/>
        </w:rPr>
        <w:t xml:space="preserve"> i se interzice:</w:t>
      </w:r>
    </w:p>
    <w:p w:rsidR="000014AB" w:rsidRPr="00A4139E" w:rsidRDefault="000014AB" w:rsidP="00ED05B2">
      <w:pPr>
        <w:jc w:val="both"/>
        <w:rPr>
          <w:sz w:val="28"/>
          <w:szCs w:val="28"/>
        </w:rPr>
      </w:pPr>
      <w:r w:rsidRPr="00A4139E">
        <w:rPr>
          <w:color w:val="000000"/>
          <w:sz w:val="28"/>
          <w:szCs w:val="28"/>
        </w:rPr>
        <w:t xml:space="preserve">    </w:t>
      </w:r>
      <w:r w:rsidRPr="00A4139E">
        <w:rPr>
          <w:color w:val="000000"/>
          <w:sz w:val="28"/>
          <w:szCs w:val="28"/>
        </w:rPr>
        <w:tab/>
      </w:r>
      <w:r w:rsidRPr="00A4139E">
        <w:rPr>
          <w:sz w:val="28"/>
          <w:szCs w:val="28"/>
        </w:rPr>
        <w:t xml:space="preserve">a) să primească, să solicite, să accepte, direct sau indirect, ori să accepte să i se promită, pentru sine sau pentru alţii, în considerarea calităţii sale oficiale, daruri sau alte avantaje; </w:t>
      </w:r>
    </w:p>
    <w:p w:rsidR="000014AB" w:rsidRPr="00A4139E" w:rsidRDefault="000014AB" w:rsidP="00D153C6">
      <w:pPr>
        <w:ind w:firstLine="708"/>
        <w:jc w:val="both"/>
        <w:rPr>
          <w:sz w:val="28"/>
          <w:szCs w:val="28"/>
        </w:rPr>
      </w:pPr>
      <w:r w:rsidRPr="00A4139E">
        <w:rPr>
          <w:sz w:val="28"/>
          <w:szCs w:val="28"/>
        </w:rPr>
        <w:t xml:space="preserve">b) să soluţioneze cereri care nu sînt de competenţa sa ori care nu i-au fost repartizate de şefii ierarhici </w:t>
      </w:r>
      <w:r>
        <w:rPr>
          <w:sz w:val="28"/>
          <w:szCs w:val="28"/>
        </w:rPr>
        <w:t xml:space="preserve">superiori </w:t>
      </w:r>
      <w:r w:rsidRPr="00A4139E">
        <w:rPr>
          <w:sz w:val="28"/>
          <w:szCs w:val="28"/>
        </w:rPr>
        <w:t xml:space="preserve">sau să intervină pentru soluţionarea unor asemenea cereri, în scopurile prevăzute la lit. a) din prezentul articol; </w:t>
      </w:r>
    </w:p>
    <w:p w:rsidR="000014AB" w:rsidRPr="00A4139E" w:rsidRDefault="000014AB" w:rsidP="00DD25EF">
      <w:pPr>
        <w:ind w:firstLine="708"/>
        <w:jc w:val="both"/>
        <w:rPr>
          <w:sz w:val="28"/>
          <w:szCs w:val="28"/>
        </w:rPr>
      </w:pPr>
      <w:r w:rsidRPr="00A4139E">
        <w:rPr>
          <w:sz w:val="28"/>
          <w:szCs w:val="28"/>
        </w:rPr>
        <w:t xml:space="preserve">c) să folosească forţa, altfel decît în condiţiile legii; </w:t>
      </w:r>
    </w:p>
    <w:p w:rsidR="000014AB" w:rsidRPr="00A4139E" w:rsidRDefault="000014AB" w:rsidP="00D153C6">
      <w:pPr>
        <w:ind w:firstLine="708"/>
        <w:jc w:val="both"/>
        <w:rPr>
          <w:sz w:val="28"/>
          <w:szCs w:val="28"/>
        </w:rPr>
      </w:pPr>
      <w:r w:rsidRPr="00A4139E">
        <w:rPr>
          <w:sz w:val="28"/>
          <w:szCs w:val="28"/>
        </w:rPr>
        <w:t xml:space="preserve">d) să provoace persoanei suferinţe fizice ori psihice cu scopul de a obţine de la ea sau de la o terţă persoană informaţii sau mărturisiri, de a o pedepsi pentru un act pe care aceasta sau o terţă persoană l-a comis ori este bănuită că l-a comis, de a o intimida sau de a face presiuni asupra ei ori asupra unei terţe persoane; </w:t>
      </w:r>
    </w:p>
    <w:p w:rsidR="000014AB" w:rsidRPr="00A4139E" w:rsidRDefault="000014AB" w:rsidP="00DD25EF">
      <w:pPr>
        <w:ind w:firstLine="708"/>
        <w:jc w:val="both"/>
        <w:rPr>
          <w:sz w:val="28"/>
          <w:szCs w:val="28"/>
        </w:rPr>
      </w:pPr>
      <w:r w:rsidRPr="00A4139E">
        <w:rPr>
          <w:sz w:val="28"/>
          <w:szCs w:val="28"/>
        </w:rPr>
        <w:t xml:space="preserve">e) să colecteze sume de bani de la persoane fizice sau juridice; </w:t>
      </w:r>
    </w:p>
    <w:p w:rsidR="000014AB" w:rsidRPr="00A4139E" w:rsidRDefault="000014AB" w:rsidP="00DD25EF">
      <w:pPr>
        <w:ind w:firstLine="708"/>
        <w:jc w:val="both"/>
        <w:rPr>
          <w:sz w:val="28"/>
          <w:szCs w:val="28"/>
        </w:rPr>
      </w:pPr>
      <w:r w:rsidRPr="00A4139E">
        <w:rPr>
          <w:sz w:val="28"/>
          <w:szCs w:val="28"/>
        </w:rPr>
        <w:t xml:space="preserve">f) să redacteze, să imprime sau să difuzeze materiale ori publicaţii cu caracter politic, imoral sau care instigă la indisciplină; </w:t>
      </w:r>
    </w:p>
    <w:p w:rsidR="000014AB" w:rsidRPr="00A4139E" w:rsidRDefault="000014AB" w:rsidP="00ED05B2">
      <w:pPr>
        <w:ind w:firstLine="708"/>
        <w:jc w:val="both"/>
        <w:rPr>
          <w:sz w:val="28"/>
          <w:szCs w:val="28"/>
        </w:rPr>
      </w:pPr>
      <w:r w:rsidRPr="00A4139E">
        <w:rPr>
          <w:sz w:val="28"/>
          <w:szCs w:val="28"/>
        </w:rPr>
        <w:t xml:space="preserve">g) să aibă, direct sau prin intermediari, într-o </w:t>
      </w:r>
      <w:r>
        <w:rPr>
          <w:sz w:val="28"/>
          <w:szCs w:val="28"/>
        </w:rPr>
        <w:t xml:space="preserve">subdiviziune </w:t>
      </w:r>
      <w:r w:rsidRPr="00A4139E">
        <w:rPr>
          <w:sz w:val="28"/>
          <w:szCs w:val="28"/>
        </w:rPr>
        <w:t xml:space="preserve">supusă controlului </w:t>
      </w:r>
      <w:r>
        <w:rPr>
          <w:sz w:val="28"/>
          <w:szCs w:val="28"/>
        </w:rPr>
        <w:t xml:space="preserve">subdiviziunii </w:t>
      </w:r>
      <w:r w:rsidRPr="00A4139E">
        <w:rPr>
          <w:sz w:val="28"/>
          <w:szCs w:val="28"/>
        </w:rPr>
        <w:t xml:space="preserve">din care face parte, interese de natură să compromită imparţialitatea şi independenţa lui; </w:t>
      </w:r>
    </w:p>
    <w:p w:rsidR="000014AB" w:rsidRPr="00A4139E" w:rsidRDefault="000014AB" w:rsidP="00DD25EF">
      <w:pPr>
        <w:ind w:firstLine="708"/>
        <w:jc w:val="both"/>
        <w:rPr>
          <w:sz w:val="28"/>
          <w:szCs w:val="28"/>
        </w:rPr>
      </w:pPr>
      <w:r w:rsidRPr="00A4139E">
        <w:rPr>
          <w:sz w:val="28"/>
          <w:szCs w:val="28"/>
        </w:rPr>
        <w:t xml:space="preserve">h) să facă parte din partide, formaţiuni sau organizaţii politice ori să desfăşoare </w:t>
      </w:r>
      <w:r>
        <w:rPr>
          <w:sz w:val="28"/>
          <w:szCs w:val="28"/>
        </w:rPr>
        <w:t>agitaţie</w:t>
      </w:r>
      <w:r w:rsidRPr="00A4139E">
        <w:rPr>
          <w:sz w:val="28"/>
          <w:szCs w:val="28"/>
        </w:rPr>
        <w:t xml:space="preserve"> în favoarea acestora; </w:t>
      </w:r>
    </w:p>
    <w:p w:rsidR="000014AB" w:rsidRPr="00A4139E" w:rsidRDefault="000014AB" w:rsidP="00DD25EF">
      <w:pPr>
        <w:ind w:firstLine="708"/>
        <w:jc w:val="both"/>
        <w:rPr>
          <w:sz w:val="28"/>
          <w:szCs w:val="28"/>
        </w:rPr>
      </w:pPr>
      <w:r w:rsidRPr="00A4139E">
        <w:rPr>
          <w:sz w:val="28"/>
          <w:szCs w:val="28"/>
        </w:rPr>
        <w:t xml:space="preserve">i) să exprime opinii sau preferinţe politice la locul de muncă sau în public; </w:t>
      </w:r>
    </w:p>
    <w:p w:rsidR="000014AB" w:rsidRPr="00A4139E" w:rsidRDefault="000014AB" w:rsidP="00DD25EF">
      <w:pPr>
        <w:ind w:firstLine="708"/>
        <w:jc w:val="both"/>
        <w:rPr>
          <w:sz w:val="28"/>
          <w:szCs w:val="28"/>
        </w:rPr>
      </w:pPr>
      <w:r w:rsidRPr="00A4139E">
        <w:rPr>
          <w:sz w:val="28"/>
          <w:szCs w:val="28"/>
        </w:rPr>
        <w:t xml:space="preserve">j) să exprime în public opinii contrare intereselor Republicii Moldova; </w:t>
      </w:r>
    </w:p>
    <w:p w:rsidR="000014AB" w:rsidRPr="00A4139E" w:rsidRDefault="000014AB" w:rsidP="00DD25EF">
      <w:pPr>
        <w:ind w:firstLine="708"/>
        <w:jc w:val="both"/>
        <w:rPr>
          <w:sz w:val="28"/>
          <w:szCs w:val="28"/>
        </w:rPr>
      </w:pPr>
      <w:r w:rsidRPr="00A4139E">
        <w:rPr>
          <w:sz w:val="28"/>
          <w:szCs w:val="28"/>
        </w:rPr>
        <w:t xml:space="preserve">k) în timpul serviciului să declare sau să participe la greve, precum şi la mitinguri, demonstraţii, procesiuni sau orice alte întruniri cu caracter politic; </w:t>
      </w:r>
    </w:p>
    <w:p w:rsidR="000014AB" w:rsidRPr="00A4139E" w:rsidRDefault="000014AB" w:rsidP="00DD25EF">
      <w:pPr>
        <w:ind w:firstLine="708"/>
        <w:jc w:val="both"/>
        <w:rPr>
          <w:sz w:val="28"/>
          <w:szCs w:val="28"/>
        </w:rPr>
      </w:pPr>
      <w:r w:rsidRPr="00A4139E">
        <w:rPr>
          <w:sz w:val="28"/>
          <w:szCs w:val="28"/>
        </w:rPr>
        <w:t xml:space="preserve">l) să adere la organizaţii interzise de lege; </w:t>
      </w:r>
    </w:p>
    <w:p w:rsidR="000014AB" w:rsidRPr="00A4139E" w:rsidRDefault="000014AB" w:rsidP="00DD25EF">
      <w:pPr>
        <w:ind w:firstLine="708"/>
        <w:jc w:val="both"/>
        <w:rPr>
          <w:sz w:val="28"/>
          <w:szCs w:val="28"/>
        </w:rPr>
      </w:pPr>
      <w:r w:rsidRPr="00A4139E">
        <w:rPr>
          <w:sz w:val="28"/>
          <w:szCs w:val="28"/>
        </w:rPr>
        <w:t xml:space="preserve">m) să efectueze, direct sau prin persoane interpuse, activităţi de comerţ ori să participe la administrarea sau conducerea unor societăţi comerciale; </w:t>
      </w:r>
    </w:p>
    <w:p w:rsidR="000014AB" w:rsidRPr="00A4139E" w:rsidRDefault="000014AB" w:rsidP="00DD25EF">
      <w:pPr>
        <w:ind w:firstLine="708"/>
        <w:jc w:val="both"/>
        <w:rPr>
          <w:sz w:val="28"/>
          <w:szCs w:val="28"/>
        </w:rPr>
      </w:pPr>
      <w:r w:rsidRPr="00A4139E">
        <w:rPr>
          <w:sz w:val="28"/>
          <w:szCs w:val="28"/>
        </w:rPr>
        <w:t>n) să deţină orice altă funcţie pentru care este retribuit, cu excepţia funcţiilor didactice din cadrul instituţiilor de învăţămînt, a activităţilor de cercetare ştiinţifică şi de creaţie care nu împiedică îndeplinirea obligaţiunilor de serviciu.</w:t>
      </w:r>
    </w:p>
    <w:p w:rsidR="000014AB" w:rsidRPr="00A4139E" w:rsidRDefault="000014AB" w:rsidP="005860E2">
      <w:pPr>
        <w:ind w:firstLine="708"/>
        <w:jc w:val="both"/>
        <w:rPr>
          <w:sz w:val="28"/>
          <w:szCs w:val="28"/>
        </w:rPr>
      </w:pPr>
      <w:r w:rsidRPr="00A4139E">
        <w:rPr>
          <w:sz w:val="28"/>
          <w:szCs w:val="28"/>
        </w:rPr>
        <w:t xml:space="preserve">(2) Ofiţerul </w:t>
      </w:r>
      <w:r>
        <w:rPr>
          <w:sz w:val="28"/>
          <w:szCs w:val="28"/>
        </w:rPr>
        <w:t>de migraţie şi frontieră</w:t>
      </w:r>
      <w:r w:rsidRPr="00A4139E">
        <w:rPr>
          <w:sz w:val="28"/>
          <w:szCs w:val="28"/>
        </w:rPr>
        <w:t xml:space="preserve"> poate prezenta în public, numai în condiţiile stabilite de Serviciul Migraţie şi</w:t>
      </w:r>
      <w:r w:rsidRPr="00A4139E">
        <w:rPr>
          <w:rStyle w:val="docbody"/>
          <w:color w:val="000000"/>
          <w:sz w:val="28"/>
          <w:szCs w:val="28"/>
        </w:rPr>
        <w:t xml:space="preserve"> </w:t>
      </w:r>
      <w:r w:rsidRPr="00A4139E">
        <w:rPr>
          <w:sz w:val="28"/>
          <w:szCs w:val="28"/>
        </w:rPr>
        <w:t>Frontieră, informaţii şi date obţinute în exercitarea atribuţiilor de serviciu sau poate face comentarii referitoare la astfel de date şi informaţii, dacă prin acestea nu este încălcat principiul prezumţiei de nevinovăţie ori nu este lezat dreptul la propria imagine, demnitate, viaţă intimă, familială ori privată a persoanei sau nu este prejudiciată urmărir</w:t>
      </w:r>
      <w:r>
        <w:rPr>
          <w:sz w:val="28"/>
          <w:szCs w:val="28"/>
        </w:rPr>
        <w:t>ea</w:t>
      </w:r>
      <w:r w:rsidRPr="00A4139E">
        <w:rPr>
          <w:sz w:val="28"/>
          <w:szCs w:val="28"/>
        </w:rPr>
        <w:t xml:space="preserve"> penal</w:t>
      </w:r>
      <w:r>
        <w:rPr>
          <w:sz w:val="28"/>
          <w:szCs w:val="28"/>
        </w:rPr>
        <w:t>ă</w:t>
      </w:r>
      <w:r w:rsidRPr="00A4139E">
        <w:rPr>
          <w:sz w:val="28"/>
          <w:szCs w:val="28"/>
        </w:rPr>
        <w:t xml:space="preserve"> </w:t>
      </w:r>
      <w:r>
        <w:rPr>
          <w:sz w:val="28"/>
          <w:szCs w:val="28"/>
        </w:rPr>
        <w:t xml:space="preserve">sau </w:t>
      </w:r>
      <w:r w:rsidRPr="00A4139E">
        <w:rPr>
          <w:sz w:val="28"/>
          <w:szCs w:val="28"/>
        </w:rPr>
        <w:t>judecare</w:t>
      </w:r>
      <w:r>
        <w:rPr>
          <w:sz w:val="28"/>
          <w:szCs w:val="28"/>
        </w:rPr>
        <w:t>a cauzei penale</w:t>
      </w:r>
      <w:r w:rsidRPr="00A4139E">
        <w:rPr>
          <w:sz w:val="28"/>
          <w:szCs w:val="28"/>
        </w:rPr>
        <w:t xml:space="preserve">. </w:t>
      </w:r>
    </w:p>
    <w:p w:rsidR="000014AB" w:rsidRPr="00A4139E" w:rsidRDefault="000014AB" w:rsidP="003B7722">
      <w:pPr>
        <w:ind w:firstLine="708"/>
        <w:jc w:val="both"/>
        <w:rPr>
          <w:sz w:val="28"/>
          <w:szCs w:val="28"/>
        </w:rPr>
      </w:pPr>
      <w:r w:rsidRPr="00A4139E">
        <w:rPr>
          <w:sz w:val="28"/>
          <w:szCs w:val="28"/>
        </w:rPr>
        <w:t>(3) Datele şi informaţiile</w:t>
      </w:r>
      <w:r>
        <w:rPr>
          <w:sz w:val="28"/>
          <w:szCs w:val="28"/>
        </w:rPr>
        <w:t xml:space="preserve"> atribuite la secret de stat</w:t>
      </w:r>
      <w:r w:rsidRPr="00A4139E">
        <w:rPr>
          <w:sz w:val="28"/>
          <w:szCs w:val="28"/>
        </w:rPr>
        <w:t>, potrivit legii, obţinute de ofiţer</w:t>
      </w:r>
      <w:r>
        <w:rPr>
          <w:sz w:val="28"/>
          <w:szCs w:val="28"/>
        </w:rPr>
        <w:t>ul de migraţie şi frontieră</w:t>
      </w:r>
      <w:r w:rsidRPr="00A4139E">
        <w:rPr>
          <w:sz w:val="28"/>
          <w:szCs w:val="28"/>
        </w:rPr>
        <w:t xml:space="preserve"> în timpul exercitării atribuţiilor profesionale nu pot fi făcute publice pe o perioadă de 5 ani de la eliberarea din serviciu, dacă legea nu prevede altfel. </w:t>
      </w:r>
    </w:p>
    <w:p w:rsidR="000014AB" w:rsidRDefault="000014AB" w:rsidP="00DD25EF">
      <w:pPr>
        <w:ind w:firstLine="708"/>
        <w:jc w:val="both"/>
        <w:rPr>
          <w:rStyle w:val="docbody"/>
          <w:color w:val="000000"/>
          <w:sz w:val="28"/>
          <w:szCs w:val="28"/>
        </w:rPr>
      </w:pPr>
    </w:p>
    <w:p w:rsidR="000014AB" w:rsidRDefault="000014AB" w:rsidP="00DD25EF">
      <w:pPr>
        <w:ind w:firstLine="708"/>
        <w:jc w:val="both"/>
        <w:rPr>
          <w:rStyle w:val="docbody"/>
          <w:color w:val="000000"/>
          <w:sz w:val="28"/>
          <w:szCs w:val="28"/>
        </w:rPr>
      </w:pPr>
    </w:p>
    <w:p w:rsidR="000014AB" w:rsidRDefault="000014AB" w:rsidP="00DD25EF">
      <w:pPr>
        <w:ind w:firstLine="708"/>
        <w:jc w:val="both"/>
        <w:rPr>
          <w:rStyle w:val="docbody"/>
          <w:color w:val="000000"/>
          <w:sz w:val="28"/>
          <w:szCs w:val="28"/>
        </w:rPr>
      </w:pPr>
    </w:p>
    <w:p w:rsidR="000014AB" w:rsidRDefault="000014AB" w:rsidP="00DD25EF">
      <w:pPr>
        <w:ind w:firstLine="708"/>
        <w:jc w:val="both"/>
        <w:rPr>
          <w:rStyle w:val="docbody"/>
          <w:color w:val="000000"/>
          <w:sz w:val="28"/>
          <w:szCs w:val="28"/>
        </w:rPr>
      </w:pPr>
    </w:p>
    <w:p w:rsidR="000014AB" w:rsidRPr="00A4139E" w:rsidRDefault="000014AB" w:rsidP="00DD25EF">
      <w:pPr>
        <w:pStyle w:val="NormalWeb"/>
        <w:ind w:firstLine="0"/>
        <w:jc w:val="center"/>
        <w:rPr>
          <w:sz w:val="28"/>
          <w:szCs w:val="28"/>
        </w:rPr>
      </w:pPr>
      <w:r w:rsidRPr="00A4139E">
        <w:rPr>
          <w:b/>
          <w:sz w:val="28"/>
          <w:szCs w:val="28"/>
        </w:rPr>
        <w:t>Capitolul IV</w:t>
      </w:r>
    </w:p>
    <w:p w:rsidR="000014AB" w:rsidRPr="00A4139E" w:rsidRDefault="000014AB" w:rsidP="00DD25EF">
      <w:pPr>
        <w:pStyle w:val="NormalWeb"/>
        <w:ind w:firstLine="0"/>
        <w:jc w:val="center"/>
        <w:rPr>
          <w:b/>
          <w:sz w:val="28"/>
          <w:szCs w:val="28"/>
        </w:rPr>
      </w:pPr>
      <w:r w:rsidRPr="00A4139E">
        <w:rPr>
          <w:b/>
          <w:sz w:val="28"/>
          <w:szCs w:val="28"/>
        </w:rPr>
        <w:t>STATUTUL JURIDIC AL PERSONALULUI</w:t>
      </w:r>
    </w:p>
    <w:p w:rsidR="000014AB" w:rsidRPr="00A4139E" w:rsidRDefault="000014AB" w:rsidP="00DD25EF">
      <w:pPr>
        <w:pStyle w:val="NormalWeb"/>
        <w:ind w:firstLine="0"/>
        <w:jc w:val="center"/>
        <w:rPr>
          <w:b/>
          <w:sz w:val="28"/>
          <w:szCs w:val="28"/>
        </w:rPr>
      </w:pPr>
      <w:r w:rsidRPr="00A4139E">
        <w:rPr>
          <w:b/>
          <w:sz w:val="28"/>
          <w:szCs w:val="28"/>
        </w:rPr>
        <w:t>SERVICIULUI MIGRAŢIE ŞI FRONTIERĂ</w:t>
      </w:r>
    </w:p>
    <w:p w:rsidR="000014AB" w:rsidRPr="00A4139E" w:rsidRDefault="000014AB" w:rsidP="00DD25EF">
      <w:pPr>
        <w:pStyle w:val="NormalWeb"/>
        <w:ind w:firstLine="0"/>
        <w:jc w:val="center"/>
        <w:rPr>
          <w:b/>
          <w:sz w:val="28"/>
          <w:szCs w:val="28"/>
        </w:rPr>
      </w:pPr>
    </w:p>
    <w:p w:rsidR="000014AB" w:rsidRPr="00A4139E" w:rsidRDefault="000014AB" w:rsidP="00DD25EF">
      <w:pPr>
        <w:pStyle w:val="NormalWeb"/>
        <w:ind w:firstLine="0"/>
        <w:jc w:val="center"/>
        <w:rPr>
          <w:b/>
          <w:sz w:val="28"/>
          <w:szCs w:val="28"/>
        </w:rPr>
      </w:pPr>
      <w:r w:rsidRPr="00A4139E">
        <w:rPr>
          <w:b/>
          <w:sz w:val="28"/>
          <w:szCs w:val="28"/>
        </w:rPr>
        <w:t>Secţiunea 1</w:t>
      </w:r>
    </w:p>
    <w:p w:rsidR="000014AB" w:rsidRPr="00A4139E" w:rsidRDefault="000014AB" w:rsidP="00DD25EF">
      <w:pPr>
        <w:pStyle w:val="NormalWeb"/>
        <w:ind w:firstLine="0"/>
        <w:jc w:val="center"/>
        <w:rPr>
          <w:b/>
          <w:sz w:val="28"/>
          <w:szCs w:val="28"/>
        </w:rPr>
      </w:pPr>
      <w:r w:rsidRPr="00A4139E">
        <w:rPr>
          <w:b/>
          <w:sz w:val="28"/>
          <w:szCs w:val="28"/>
        </w:rPr>
        <w:t>Dispoziţii generale</w:t>
      </w:r>
    </w:p>
    <w:p w:rsidR="000014AB" w:rsidRPr="00A4139E" w:rsidRDefault="000014AB" w:rsidP="00DD25EF">
      <w:pPr>
        <w:pStyle w:val="NormalWeb"/>
        <w:ind w:firstLine="0"/>
        <w:rPr>
          <w:sz w:val="28"/>
          <w:szCs w:val="28"/>
        </w:rPr>
      </w:pPr>
      <w:r w:rsidRPr="00A4139E">
        <w:rPr>
          <w:sz w:val="28"/>
          <w:szCs w:val="28"/>
        </w:rPr>
        <w:tab/>
      </w:r>
      <w:r w:rsidRPr="00A4139E">
        <w:rPr>
          <w:b/>
          <w:sz w:val="28"/>
          <w:szCs w:val="28"/>
        </w:rPr>
        <w:t xml:space="preserve">Articolul 15. </w:t>
      </w:r>
      <w:r w:rsidRPr="00A4139E">
        <w:rPr>
          <w:sz w:val="28"/>
          <w:szCs w:val="28"/>
        </w:rPr>
        <w:t>Personalul Serviciului Migraţie şi Frontieră</w:t>
      </w:r>
    </w:p>
    <w:p w:rsidR="000014AB" w:rsidRPr="00A4139E" w:rsidRDefault="000014AB" w:rsidP="00492A44">
      <w:pPr>
        <w:pStyle w:val="NormalWeb"/>
        <w:ind w:firstLine="0"/>
        <w:rPr>
          <w:sz w:val="28"/>
          <w:szCs w:val="28"/>
        </w:rPr>
      </w:pPr>
      <w:r w:rsidRPr="00A4139E">
        <w:rPr>
          <w:sz w:val="28"/>
          <w:szCs w:val="28"/>
        </w:rPr>
        <w:tab/>
        <w:t xml:space="preserve">(1) Personalul Serviciului Migraţie şi Frontieră </w:t>
      </w:r>
      <w:r>
        <w:rPr>
          <w:sz w:val="28"/>
          <w:szCs w:val="28"/>
        </w:rPr>
        <w:t>e</w:t>
      </w:r>
      <w:r w:rsidRPr="00A4139E">
        <w:rPr>
          <w:sz w:val="28"/>
          <w:szCs w:val="28"/>
        </w:rPr>
        <w:t>s</w:t>
      </w:r>
      <w:r>
        <w:rPr>
          <w:sz w:val="28"/>
          <w:szCs w:val="28"/>
        </w:rPr>
        <w:t>t</w:t>
      </w:r>
      <w:r w:rsidRPr="00A4139E">
        <w:rPr>
          <w:sz w:val="28"/>
          <w:szCs w:val="28"/>
        </w:rPr>
        <w:t>e constitui</w:t>
      </w:r>
      <w:r>
        <w:rPr>
          <w:sz w:val="28"/>
          <w:szCs w:val="28"/>
        </w:rPr>
        <w:t>t</w:t>
      </w:r>
      <w:r w:rsidRPr="00A4139E">
        <w:rPr>
          <w:sz w:val="28"/>
          <w:szCs w:val="28"/>
        </w:rPr>
        <w:t xml:space="preserve"> din </w:t>
      </w:r>
      <w:r w:rsidRPr="00A4139E">
        <w:rPr>
          <w:color w:val="000000"/>
          <w:sz w:val="28"/>
          <w:szCs w:val="28"/>
        </w:rPr>
        <w:t xml:space="preserve">ofiţeri de migraţie şi frontieră, funcţionari publici şi </w:t>
      </w:r>
      <w:r>
        <w:rPr>
          <w:color w:val="000000"/>
          <w:sz w:val="28"/>
          <w:szCs w:val="28"/>
        </w:rPr>
        <w:t>salariaţii civili</w:t>
      </w:r>
      <w:r w:rsidRPr="00A4139E">
        <w:rPr>
          <w:sz w:val="28"/>
          <w:szCs w:val="28"/>
        </w:rPr>
        <w:t xml:space="preserve"> tehnică. </w:t>
      </w:r>
    </w:p>
    <w:p w:rsidR="000014AB" w:rsidRPr="00A4139E" w:rsidRDefault="000014AB" w:rsidP="00492A44">
      <w:pPr>
        <w:pStyle w:val="NormalWeb"/>
        <w:ind w:firstLine="0"/>
        <w:rPr>
          <w:rStyle w:val="docbody"/>
          <w:color w:val="000000"/>
          <w:sz w:val="28"/>
          <w:szCs w:val="28"/>
        </w:rPr>
      </w:pPr>
      <w:r w:rsidRPr="00A4139E">
        <w:rPr>
          <w:sz w:val="28"/>
          <w:szCs w:val="28"/>
        </w:rPr>
        <w:t xml:space="preserve"> </w:t>
      </w:r>
      <w:r w:rsidRPr="00A4139E">
        <w:rPr>
          <w:sz w:val="28"/>
          <w:szCs w:val="28"/>
        </w:rPr>
        <w:tab/>
      </w:r>
      <w:r w:rsidRPr="00A4139E">
        <w:rPr>
          <w:rStyle w:val="docbody"/>
          <w:color w:val="000000"/>
          <w:sz w:val="28"/>
          <w:szCs w:val="28"/>
        </w:rPr>
        <w:t xml:space="preserve">(2) Raporturile de serviciu ale funcţionarilor publici şi raporturile de muncă ale </w:t>
      </w:r>
      <w:r>
        <w:rPr>
          <w:rStyle w:val="docbody"/>
          <w:color w:val="000000"/>
          <w:sz w:val="28"/>
          <w:szCs w:val="28"/>
        </w:rPr>
        <w:t>salariaţilor civili</w:t>
      </w:r>
      <w:r w:rsidRPr="00A4139E">
        <w:rPr>
          <w:rStyle w:val="docbody"/>
          <w:color w:val="000000"/>
          <w:sz w:val="28"/>
          <w:szCs w:val="28"/>
        </w:rPr>
        <w:t xml:space="preserve"> sînt reglementate, respectiv, de legislaţia cu privire la funcţia publică şi statutul funcţionarului public, Codul muncii şi alte acte normative.</w:t>
      </w:r>
    </w:p>
    <w:p w:rsidR="000014AB" w:rsidRPr="00A4139E" w:rsidRDefault="000014AB" w:rsidP="005860E2">
      <w:pPr>
        <w:pStyle w:val="bodytextd"/>
        <w:spacing w:before="0" w:beforeAutospacing="0" w:after="0" w:afterAutospacing="0"/>
        <w:jc w:val="both"/>
        <w:rPr>
          <w:sz w:val="28"/>
          <w:szCs w:val="28"/>
        </w:rPr>
      </w:pPr>
      <w:r w:rsidRPr="00A4139E">
        <w:rPr>
          <w:color w:val="000000"/>
          <w:sz w:val="28"/>
          <w:szCs w:val="28"/>
        </w:rPr>
        <w:tab/>
        <w:t xml:space="preserve">(3) Acţiunea </w:t>
      </w:r>
      <w:r w:rsidRPr="00A4139E">
        <w:rPr>
          <w:rStyle w:val="docbody"/>
          <w:color w:val="000000"/>
          <w:sz w:val="28"/>
          <w:szCs w:val="28"/>
        </w:rPr>
        <w:t xml:space="preserve">Codului muncii </w:t>
      </w:r>
      <w:r w:rsidRPr="00A4139E">
        <w:rPr>
          <w:color w:val="000000"/>
          <w:sz w:val="28"/>
          <w:szCs w:val="28"/>
        </w:rPr>
        <w:t xml:space="preserve">se extinde asupra </w:t>
      </w:r>
      <w:r w:rsidRPr="00A4139E">
        <w:rPr>
          <w:sz w:val="28"/>
          <w:szCs w:val="28"/>
        </w:rPr>
        <w:t>ofiţerilor de migraţie şi frontieră doar în partea nereglementată de prezenta lege.</w:t>
      </w:r>
    </w:p>
    <w:p w:rsidR="000014AB" w:rsidRPr="00A4139E" w:rsidRDefault="000014AB" w:rsidP="00DD25EF">
      <w:pPr>
        <w:pStyle w:val="NormalWeb"/>
        <w:ind w:firstLine="0"/>
        <w:rPr>
          <w:rStyle w:val="docbody"/>
          <w:color w:val="000000"/>
          <w:sz w:val="28"/>
          <w:szCs w:val="28"/>
        </w:rPr>
      </w:pPr>
    </w:p>
    <w:p w:rsidR="000014AB" w:rsidRPr="00A4139E" w:rsidRDefault="000014AB" w:rsidP="00DD25EF">
      <w:pPr>
        <w:pStyle w:val="bodytextd"/>
        <w:spacing w:before="0" w:beforeAutospacing="0" w:after="0" w:afterAutospacing="0"/>
        <w:ind w:firstLine="708"/>
        <w:jc w:val="both"/>
        <w:rPr>
          <w:b/>
          <w:color w:val="000000"/>
          <w:sz w:val="28"/>
          <w:szCs w:val="28"/>
        </w:rPr>
      </w:pPr>
      <w:r w:rsidRPr="00A4139E">
        <w:rPr>
          <w:rStyle w:val="Strong"/>
          <w:color w:val="000000"/>
          <w:sz w:val="28"/>
          <w:szCs w:val="28"/>
        </w:rPr>
        <w:t>Articolul 16</w:t>
      </w:r>
      <w:r w:rsidRPr="00A4139E">
        <w:rPr>
          <w:b/>
          <w:color w:val="000000"/>
          <w:sz w:val="28"/>
          <w:szCs w:val="28"/>
        </w:rPr>
        <w:t xml:space="preserve">. </w:t>
      </w:r>
      <w:r w:rsidRPr="00A4139E">
        <w:rPr>
          <w:color w:val="000000"/>
          <w:sz w:val="28"/>
          <w:szCs w:val="28"/>
        </w:rPr>
        <w:t>Statutul</w:t>
      </w:r>
      <w:r w:rsidRPr="00A4139E">
        <w:rPr>
          <w:b/>
          <w:color w:val="000000"/>
          <w:sz w:val="28"/>
          <w:szCs w:val="28"/>
        </w:rPr>
        <w:t xml:space="preserve"> </w:t>
      </w:r>
      <w:r w:rsidRPr="00A4139E">
        <w:rPr>
          <w:sz w:val="28"/>
          <w:szCs w:val="28"/>
        </w:rPr>
        <w:t>ofiţerului de migraţie şi frontieră</w:t>
      </w:r>
    </w:p>
    <w:p w:rsidR="000014AB" w:rsidRPr="00A4139E" w:rsidRDefault="000014AB" w:rsidP="00DD25EF">
      <w:pPr>
        <w:pStyle w:val="NormalWeb"/>
        <w:ind w:firstLine="708"/>
        <w:rPr>
          <w:rStyle w:val="docbody"/>
          <w:sz w:val="28"/>
          <w:szCs w:val="28"/>
        </w:rPr>
      </w:pPr>
      <w:r w:rsidRPr="00A4139E">
        <w:rPr>
          <w:sz w:val="28"/>
          <w:szCs w:val="28"/>
        </w:rPr>
        <w:t>(1) Ofiţer</w:t>
      </w:r>
      <w:r>
        <w:rPr>
          <w:sz w:val="28"/>
          <w:szCs w:val="28"/>
        </w:rPr>
        <w:t>ul</w:t>
      </w:r>
      <w:r w:rsidRPr="00A4139E">
        <w:rPr>
          <w:sz w:val="28"/>
          <w:szCs w:val="28"/>
        </w:rPr>
        <w:t xml:space="preserve"> de migraţie şi frontieră (în continuare - ofiţer)  </w:t>
      </w:r>
      <w:r>
        <w:rPr>
          <w:sz w:val="28"/>
          <w:szCs w:val="28"/>
        </w:rPr>
        <w:t xml:space="preserve">este </w:t>
      </w:r>
      <w:r w:rsidRPr="00A4139E">
        <w:rPr>
          <w:rStyle w:val="docbody"/>
          <w:sz w:val="28"/>
          <w:szCs w:val="28"/>
        </w:rPr>
        <w:t>învesti</w:t>
      </w:r>
      <w:r>
        <w:rPr>
          <w:rStyle w:val="docbody"/>
          <w:sz w:val="28"/>
          <w:szCs w:val="28"/>
        </w:rPr>
        <w:t>t</w:t>
      </w:r>
      <w:r w:rsidRPr="00A4139E">
        <w:rPr>
          <w:rStyle w:val="docbody"/>
          <w:sz w:val="28"/>
          <w:szCs w:val="28"/>
        </w:rPr>
        <w:t xml:space="preserve"> cu împuterniciri pe timpul şi în legătură cu îndeplinirea atribuţiilor, în limitele competenţelor stabilite de legislaţia în vigoare.</w:t>
      </w:r>
    </w:p>
    <w:p w:rsidR="000014AB" w:rsidRPr="00A4139E" w:rsidRDefault="000014AB" w:rsidP="005860E2">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Ofiţerul aflat în exerciţiul funcţiunii este reprezentantul Serviciului Migraţie şi Frontieră şi se află sub protecţia statului.</w:t>
      </w:r>
    </w:p>
    <w:p w:rsidR="000014AB" w:rsidRPr="00A4139E" w:rsidRDefault="000014AB" w:rsidP="00DD25EF">
      <w:pPr>
        <w:pStyle w:val="bodytextd"/>
        <w:spacing w:before="0" w:beforeAutospacing="0" w:after="0" w:afterAutospacing="0"/>
        <w:jc w:val="both"/>
      </w:pPr>
      <w:r w:rsidRPr="00A4139E">
        <w:t>     </w:t>
      </w:r>
    </w:p>
    <w:p w:rsidR="000014AB" w:rsidRPr="00A4139E" w:rsidRDefault="000014AB" w:rsidP="00DD25EF">
      <w:pPr>
        <w:pStyle w:val="NormalWeb"/>
        <w:ind w:firstLine="0"/>
        <w:jc w:val="center"/>
        <w:rPr>
          <w:b/>
          <w:sz w:val="28"/>
          <w:szCs w:val="28"/>
        </w:rPr>
      </w:pPr>
      <w:r w:rsidRPr="00A4139E">
        <w:rPr>
          <w:b/>
          <w:sz w:val="28"/>
          <w:szCs w:val="28"/>
        </w:rPr>
        <w:t>Secţiunea a 2-a</w:t>
      </w:r>
    </w:p>
    <w:p w:rsidR="000014AB" w:rsidRPr="00A4139E" w:rsidRDefault="000014AB" w:rsidP="00DD25EF">
      <w:pPr>
        <w:pStyle w:val="bodytextd"/>
        <w:spacing w:before="0" w:beforeAutospacing="0" w:after="0" w:afterAutospacing="0"/>
        <w:jc w:val="center"/>
        <w:rPr>
          <w:b/>
          <w:color w:val="000000"/>
          <w:sz w:val="28"/>
          <w:szCs w:val="28"/>
        </w:rPr>
      </w:pPr>
      <w:r w:rsidRPr="00A4139E">
        <w:rPr>
          <w:b/>
          <w:bCs/>
          <w:color w:val="000000"/>
          <w:sz w:val="28"/>
          <w:szCs w:val="28"/>
        </w:rPr>
        <w:t>Angajarea în serviciu. Formarea profesională</w:t>
      </w:r>
    </w:p>
    <w:p w:rsidR="000014AB" w:rsidRPr="00A4139E" w:rsidRDefault="000014AB" w:rsidP="00DD25EF">
      <w:pPr>
        <w:pStyle w:val="bodytextd"/>
        <w:spacing w:before="0" w:beforeAutospacing="0" w:after="0" w:afterAutospacing="0"/>
        <w:ind w:firstLine="708"/>
        <w:jc w:val="both"/>
        <w:rPr>
          <w:sz w:val="28"/>
          <w:szCs w:val="28"/>
        </w:rPr>
      </w:pPr>
      <w:r w:rsidRPr="00A4139E">
        <w:rPr>
          <w:rStyle w:val="Strong"/>
          <w:color w:val="000000"/>
          <w:sz w:val="28"/>
          <w:szCs w:val="28"/>
        </w:rPr>
        <w:t>Articolul 17</w:t>
      </w:r>
      <w:r w:rsidRPr="00A4139E">
        <w:rPr>
          <w:color w:val="000000"/>
          <w:sz w:val="28"/>
          <w:szCs w:val="28"/>
        </w:rPr>
        <w:t>. Condiţiile de angajare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În funcţia de ofiţer poate fi angajată persoana care întruneşte cumulativ următoarele condiţii:</w:t>
      </w:r>
    </w:p>
    <w:p w:rsidR="000014AB" w:rsidRPr="00A4139E" w:rsidRDefault="000014AB" w:rsidP="00DD25EF">
      <w:pPr>
        <w:pStyle w:val="bodytextd"/>
        <w:spacing w:before="0" w:beforeAutospacing="0" w:after="0" w:afterAutospacing="0"/>
        <w:ind w:left="705"/>
        <w:jc w:val="both"/>
        <w:rPr>
          <w:color w:val="000000"/>
          <w:sz w:val="28"/>
          <w:szCs w:val="28"/>
        </w:rPr>
      </w:pPr>
      <w:r w:rsidRPr="00A4139E">
        <w:rPr>
          <w:color w:val="000000"/>
          <w:sz w:val="28"/>
          <w:szCs w:val="28"/>
        </w:rPr>
        <w:t>a) a atins vîrsta de 18 ani şi are capacitate deplină de exerciţiu;</w:t>
      </w:r>
    </w:p>
    <w:p w:rsidR="000014AB" w:rsidRPr="00A4139E" w:rsidRDefault="000014AB" w:rsidP="00DD25EF">
      <w:pPr>
        <w:pStyle w:val="bodytextd"/>
        <w:spacing w:before="0" w:beforeAutospacing="0" w:after="0" w:afterAutospacing="0"/>
        <w:ind w:left="705"/>
        <w:jc w:val="both"/>
        <w:rPr>
          <w:sz w:val="28"/>
          <w:szCs w:val="28"/>
        </w:rPr>
      </w:pPr>
      <w:r w:rsidRPr="00A4139E">
        <w:rPr>
          <w:sz w:val="28"/>
          <w:szCs w:val="28"/>
        </w:rPr>
        <w:tab/>
        <w:t>b) deţine cetăţenia Republicii Moldova;</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dispune de studii necesare şi este apt din punctul de vedere al sănătăţii;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d) posedă limba de stat;</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sz w:val="28"/>
          <w:szCs w:val="28"/>
        </w:rPr>
        <w:t xml:space="preserve">(2) </w:t>
      </w:r>
      <w:r>
        <w:rPr>
          <w:sz w:val="28"/>
          <w:szCs w:val="28"/>
        </w:rPr>
        <w:t>P</w:t>
      </w:r>
      <w:r w:rsidRPr="00A4139E">
        <w:rPr>
          <w:sz w:val="28"/>
          <w:szCs w:val="28"/>
        </w:rPr>
        <w:t xml:space="preserve">ot fi înmatriculate în instituţiile de învăţămînt de profil </w:t>
      </w:r>
      <w:r>
        <w:rPr>
          <w:sz w:val="28"/>
          <w:szCs w:val="28"/>
        </w:rPr>
        <w:t>p</w:t>
      </w:r>
      <w:r w:rsidRPr="00A4139E">
        <w:rPr>
          <w:sz w:val="28"/>
          <w:szCs w:val="28"/>
        </w:rPr>
        <w:t xml:space="preserve">ersoanele </w:t>
      </w:r>
      <w:r>
        <w:rPr>
          <w:sz w:val="28"/>
          <w:szCs w:val="28"/>
        </w:rPr>
        <w:t>care au atins</w:t>
      </w:r>
      <w:r w:rsidRPr="00A4139E">
        <w:rPr>
          <w:sz w:val="28"/>
          <w:szCs w:val="28"/>
        </w:rPr>
        <w:t xml:space="preserve"> vîrsta de 17 ani</w:t>
      </w:r>
      <w:r>
        <w:rPr>
          <w:sz w:val="28"/>
          <w:szCs w:val="28"/>
        </w:rPr>
        <w:t xml:space="preserve"> şi întrunesc cumulativ condiţiile prevăzute la alin.(1) lit.b)-d) din prezentul articol</w:t>
      </w:r>
      <w:r w:rsidRPr="00A4139E">
        <w:rPr>
          <w:sz w:val="28"/>
          <w:szCs w:val="28"/>
        </w:rPr>
        <w:t>.</w:t>
      </w:r>
    </w:p>
    <w:p w:rsidR="000014AB" w:rsidRPr="00A4139E" w:rsidRDefault="000014AB" w:rsidP="005860E2">
      <w:pPr>
        <w:pStyle w:val="bodytextd"/>
        <w:spacing w:before="0" w:beforeAutospacing="0" w:after="0" w:afterAutospacing="0"/>
        <w:jc w:val="both"/>
        <w:rPr>
          <w:sz w:val="28"/>
          <w:szCs w:val="28"/>
        </w:rPr>
      </w:pPr>
      <w:r w:rsidRPr="00A4139E">
        <w:rPr>
          <w:sz w:val="28"/>
          <w:szCs w:val="28"/>
        </w:rPr>
        <w:tab/>
        <w:t>(3) În funcţia de ofiţer nu poate fi angajată persoana care:</w:t>
      </w:r>
    </w:p>
    <w:p w:rsidR="000014AB" w:rsidRPr="00A4139E" w:rsidRDefault="000014AB" w:rsidP="00DD25EF">
      <w:pPr>
        <w:pStyle w:val="bodytextd"/>
        <w:spacing w:before="0" w:beforeAutospacing="0" w:after="0" w:afterAutospacing="0"/>
        <w:ind w:firstLine="708"/>
        <w:jc w:val="both"/>
        <w:rPr>
          <w:sz w:val="28"/>
          <w:szCs w:val="28"/>
        </w:rPr>
      </w:pPr>
      <w:r w:rsidRPr="00A4139E">
        <w:rPr>
          <w:sz w:val="28"/>
          <w:szCs w:val="28"/>
        </w:rPr>
        <w:t>a) este membru de partid, desfăşoară orice activităţi remunerate, cu excepţia activităţilor ştiinţifice, didactice, de creaţie, dispune de altă calitate incompatibilă cu statutul său;</w:t>
      </w:r>
    </w:p>
    <w:p w:rsidR="000014AB" w:rsidRPr="00A4139E" w:rsidRDefault="000014AB" w:rsidP="00DD25EF">
      <w:pPr>
        <w:pStyle w:val="bodytextd"/>
        <w:spacing w:before="0" w:beforeAutospacing="0" w:after="0" w:afterAutospacing="0"/>
        <w:ind w:firstLine="708"/>
        <w:jc w:val="both"/>
        <w:rPr>
          <w:sz w:val="28"/>
          <w:szCs w:val="28"/>
        </w:rPr>
      </w:pPr>
      <w:r w:rsidRPr="00A4139E">
        <w:rPr>
          <w:sz w:val="28"/>
          <w:szCs w:val="28"/>
        </w:rPr>
        <w:t>b) a atins vîrsta limită de încadrare în serviciu de 40 de ani;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are antecedente penale nestinse pentru infracţiuni, are calitatea de bănuit, învinuit, inculpat sau condamnat în legătură cu săvîrşirea unei infracţiuni;</w:t>
      </w:r>
    </w:p>
    <w:p w:rsidR="000014AB" w:rsidRPr="00A4139E" w:rsidRDefault="000014AB" w:rsidP="005860E2">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d) este privată de dreptul de a ocupa anumite funcţii sau de a exercita o anumită activitate, drept pedeapsă principală sau complementară </w:t>
      </w:r>
      <w:r>
        <w:rPr>
          <w:color w:val="000000"/>
          <w:sz w:val="28"/>
          <w:szCs w:val="28"/>
        </w:rPr>
        <w:t xml:space="preserve">aplicată prin hotărîre </w:t>
      </w:r>
      <w:r w:rsidRPr="00A4139E">
        <w:rPr>
          <w:color w:val="000000"/>
          <w:sz w:val="28"/>
          <w:szCs w:val="28"/>
        </w:rPr>
        <w:t>judecătore</w:t>
      </w:r>
      <w:r>
        <w:rPr>
          <w:color w:val="000000"/>
          <w:sz w:val="28"/>
          <w:szCs w:val="28"/>
        </w:rPr>
        <w:t>ască</w:t>
      </w:r>
      <w:r w:rsidRPr="00A4139E">
        <w:rPr>
          <w:color w:val="000000"/>
          <w:sz w:val="28"/>
          <w:szCs w:val="28"/>
        </w:rPr>
        <w:t xml:space="preserve"> definitiv</w:t>
      </w:r>
      <w:r>
        <w:rPr>
          <w:color w:val="000000"/>
          <w:sz w:val="28"/>
          <w:szCs w:val="28"/>
        </w:rPr>
        <w:t>ă;</w:t>
      </w:r>
    </w:p>
    <w:p w:rsidR="000014AB" w:rsidRPr="00A4139E" w:rsidRDefault="000014AB" w:rsidP="00492A44">
      <w:pPr>
        <w:pStyle w:val="bodytextd"/>
        <w:spacing w:before="0" w:beforeAutospacing="0" w:after="0" w:afterAutospacing="0"/>
        <w:jc w:val="both"/>
        <w:rPr>
          <w:sz w:val="28"/>
          <w:szCs w:val="28"/>
        </w:rPr>
      </w:pPr>
      <w:r w:rsidRPr="00A4139E">
        <w:rPr>
          <w:color w:val="000000"/>
          <w:sz w:val="28"/>
          <w:szCs w:val="28"/>
        </w:rPr>
        <w:t xml:space="preserve">  </w:t>
      </w:r>
      <w:r w:rsidRPr="00A4139E">
        <w:rPr>
          <w:color w:val="000000"/>
          <w:sz w:val="28"/>
          <w:szCs w:val="28"/>
        </w:rPr>
        <w:tab/>
        <w:t xml:space="preserve">e) dacă există alte </w:t>
      </w:r>
      <w:r>
        <w:rPr>
          <w:color w:val="000000"/>
          <w:sz w:val="28"/>
          <w:szCs w:val="28"/>
        </w:rPr>
        <w:t>incompatibilităţi</w:t>
      </w:r>
      <w:r w:rsidRPr="00A4139E">
        <w:rPr>
          <w:color w:val="000000"/>
          <w:sz w:val="28"/>
          <w:szCs w:val="28"/>
        </w:rPr>
        <w:t xml:space="preserve"> pentru angajarea în serviciul public, </w:t>
      </w:r>
      <w:r w:rsidRPr="00A4139E">
        <w:rPr>
          <w:sz w:val="28"/>
          <w:szCs w:val="28"/>
        </w:rPr>
        <w:t>stabilite de leg</w:t>
      </w:r>
      <w:r>
        <w:rPr>
          <w:sz w:val="28"/>
          <w:szCs w:val="28"/>
        </w:rPr>
        <w:t>islaţie</w:t>
      </w:r>
      <w:r w:rsidRPr="00A4139E">
        <w:rPr>
          <w:sz w:val="28"/>
          <w:szCs w:val="28"/>
        </w:rPr>
        <w:t>.</w:t>
      </w:r>
    </w:p>
    <w:p w:rsidR="000014AB" w:rsidRPr="00A4139E" w:rsidRDefault="000014AB" w:rsidP="00ED05B2">
      <w:pPr>
        <w:pStyle w:val="bodytextd"/>
        <w:tabs>
          <w:tab w:val="left" w:pos="720"/>
        </w:tabs>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xml:space="preserve">(4) Pentru a candida la funcţia de ofiţer, persoana, pe lîngă  documentele stabilite în Codul muncii al Republicii Moldova, </w:t>
      </w:r>
      <w:r>
        <w:rPr>
          <w:color w:val="000000"/>
          <w:sz w:val="28"/>
          <w:szCs w:val="28"/>
        </w:rPr>
        <w:t xml:space="preserve">ce se prezintă la închirierea contractului individual de muncă, prezintă şi cazierul </w:t>
      </w:r>
      <w:r w:rsidRPr="00A4139E">
        <w:rPr>
          <w:color w:val="000000"/>
          <w:sz w:val="28"/>
          <w:szCs w:val="28"/>
        </w:rPr>
        <w:t>judiciar.</w:t>
      </w:r>
    </w:p>
    <w:p w:rsidR="000014AB" w:rsidRPr="00A4139E" w:rsidRDefault="000014AB" w:rsidP="005860E2">
      <w:pPr>
        <w:pStyle w:val="bodytextd"/>
        <w:spacing w:before="0" w:beforeAutospacing="0" w:after="0" w:afterAutospacing="0"/>
        <w:ind w:firstLine="708"/>
        <w:jc w:val="both"/>
        <w:rPr>
          <w:color w:val="000000"/>
          <w:sz w:val="28"/>
          <w:szCs w:val="28"/>
        </w:rPr>
      </w:pPr>
      <w:r w:rsidRPr="00A4139E">
        <w:rPr>
          <w:color w:val="000000"/>
          <w:sz w:val="28"/>
          <w:szCs w:val="28"/>
        </w:rPr>
        <w:t>(5) Candidatul este supus controlului special în modul stabilit de Serviciul Migraţie şi Frontieră, cu concursul altor autorităţi împuternicite prin lege.</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ab/>
      </w:r>
      <w:r w:rsidRPr="00A4139E">
        <w:rPr>
          <w:rStyle w:val="Strong"/>
          <w:color w:val="000000"/>
          <w:sz w:val="28"/>
          <w:szCs w:val="28"/>
        </w:rPr>
        <w:t xml:space="preserve">    </w:t>
      </w:r>
    </w:p>
    <w:p w:rsidR="000014AB" w:rsidRPr="00A4139E" w:rsidRDefault="000014AB" w:rsidP="00DD25EF">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Articolul 18</w:t>
      </w:r>
      <w:r w:rsidRPr="00A4139E">
        <w:rPr>
          <w:color w:val="000000"/>
          <w:sz w:val="28"/>
          <w:szCs w:val="28"/>
        </w:rPr>
        <w:t>. Selectarea candidaţilor</w:t>
      </w:r>
    </w:p>
    <w:p w:rsidR="000014AB" w:rsidRPr="00A4139E" w:rsidRDefault="000014AB" w:rsidP="005860E2">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(1) Pentru </w:t>
      </w:r>
      <w:r>
        <w:rPr>
          <w:color w:val="000000"/>
          <w:sz w:val="28"/>
          <w:szCs w:val="28"/>
        </w:rPr>
        <w:t>ocuparea</w:t>
      </w:r>
      <w:r w:rsidRPr="00A4139E">
        <w:rPr>
          <w:color w:val="000000"/>
          <w:sz w:val="28"/>
          <w:szCs w:val="28"/>
        </w:rPr>
        <w:t xml:space="preserve"> unor funcţii pot fi încadraţi specialişti cu studii corespunzătoare cerinţelor fişei postului şi care îndeplinesc cerinţele legale de angajare. Lista funcţiilor pentru </w:t>
      </w:r>
      <w:r>
        <w:rPr>
          <w:color w:val="000000"/>
          <w:sz w:val="28"/>
          <w:szCs w:val="28"/>
        </w:rPr>
        <w:t xml:space="preserve">a </w:t>
      </w:r>
      <w:r w:rsidRPr="00A4139E">
        <w:rPr>
          <w:color w:val="000000"/>
          <w:sz w:val="28"/>
          <w:szCs w:val="28"/>
        </w:rPr>
        <w:t>c</w:t>
      </w:r>
      <w:r>
        <w:rPr>
          <w:color w:val="000000"/>
          <w:sz w:val="28"/>
          <w:szCs w:val="28"/>
        </w:rPr>
        <w:t>ăror ocupare</w:t>
      </w:r>
      <w:r w:rsidRPr="00A4139E">
        <w:rPr>
          <w:color w:val="000000"/>
          <w:sz w:val="28"/>
          <w:szCs w:val="28"/>
        </w:rPr>
        <w:t xml:space="preserve"> nu este necesară absolvirea instituţiilor de învăţămînt de profil se aprobă de Serviciul </w:t>
      </w:r>
      <w:r w:rsidRPr="00A4139E">
        <w:rPr>
          <w:sz w:val="28"/>
          <w:szCs w:val="28"/>
        </w:rPr>
        <w:t>Migraţie şi</w:t>
      </w:r>
      <w:r w:rsidRPr="00A4139E">
        <w:rPr>
          <w:rStyle w:val="docbody"/>
          <w:color w:val="000000"/>
          <w:sz w:val="28"/>
          <w:szCs w:val="28"/>
        </w:rPr>
        <w:t xml:space="preserve"> </w:t>
      </w:r>
      <w:r w:rsidRPr="00A4139E">
        <w:rPr>
          <w:color w:val="000000"/>
          <w:sz w:val="28"/>
          <w:szCs w:val="28"/>
        </w:rPr>
        <w:t xml:space="preserve">Frontieră.   </w:t>
      </w:r>
    </w:p>
    <w:p w:rsidR="000014AB" w:rsidRPr="00A4139E" w:rsidRDefault="000014AB" w:rsidP="005860E2">
      <w:pPr>
        <w:pStyle w:val="bodytextd"/>
        <w:tabs>
          <w:tab w:val="left" w:pos="720"/>
        </w:tabs>
        <w:spacing w:before="0" w:beforeAutospacing="0" w:after="0" w:afterAutospacing="0"/>
        <w:jc w:val="both"/>
        <w:rPr>
          <w:color w:val="000000"/>
          <w:sz w:val="28"/>
          <w:szCs w:val="28"/>
        </w:rPr>
      </w:pPr>
      <w:r w:rsidRPr="00A4139E">
        <w:rPr>
          <w:color w:val="000000"/>
          <w:sz w:val="28"/>
          <w:szCs w:val="28"/>
        </w:rPr>
        <w:tab/>
        <w:t xml:space="preserve">(2) Admiterea în instituţiile de învăţămînt de profil, precum şi angajarea, se realizează prin concurs, care se efectuează conform unei proceduri stabilite de Serviciul  </w:t>
      </w:r>
      <w:r w:rsidRPr="00A4139E">
        <w:rPr>
          <w:sz w:val="28"/>
          <w:szCs w:val="28"/>
        </w:rPr>
        <w:t>Migraţie şi</w:t>
      </w:r>
      <w:r w:rsidRPr="00A4139E">
        <w:rPr>
          <w:rStyle w:val="docbody"/>
          <w:color w:val="000000"/>
          <w:sz w:val="28"/>
          <w:szCs w:val="28"/>
        </w:rPr>
        <w:t xml:space="preserve"> </w:t>
      </w:r>
      <w:r w:rsidRPr="00A4139E">
        <w:rPr>
          <w:color w:val="000000"/>
          <w:sz w:val="28"/>
          <w:szCs w:val="28"/>
        </w:rPr>
        <w:t xml:space="preserve">Frontieră. Concursul nu se efectuează pentru persoanele angajate în bază de transfer. </w:t>
      </w:r>
    </w:p>
    <w:p w:rsidR="000014AB" w:rsidRPr="00A4139E" w:rsidRDefault="000014AB" w:rsidP="00DD25EF">
      <w:pPr>
        <w:pStyle w:val="bodytextd"/>
        <w:tabs>
          <w:tab w:val="left" w:pos="720"/>
        </w:tabs>
        <w:spacing w:before="0" w:beforeAutospacing="0" w:after="0" w:afterAutospacing="0"/>
        <w:jc w:val="both"/>
      </w:pPr>
      <w:r w:rsidRPr="00A4139E">
        <w:rPr>
          <w:color w:val="000000"/>
          <w:sz w:val="28"/>
          <w:szCs w:val="28"/>
        </w:rPr>
        <w:tab/>
      </w:r>
      <w:r w:rsidRPr="00A4139E">
        <w:t xml:space="preserve">    </w:t>
      </w:r>
      <w:r w:rsidRPr="00A4139E">
        <w:tab/>
        <w:t xml:space="preserve"> </w:t>
      </w:r>
    </w:p>
    <w:p w:rsidR="000014AB" w:rsidRPr="00A4139E" w:rsidRDefault="000014AB" w:rsidP="00DD25EF">
      <w:pPr>
        <w:pStyle w:val="bodytextd"/>
        <w:spacing w:before="0" w:beforeAutospacing="0" w:after="0" w:afterAutospacing="0"/>
        <w:jc w:val="both"/>
        <w:rPr>
          <w:b/>
          <w:bCs/>
          <w:color w:val="000000"/>
          <w:sz w:val="28"/>
          <w:szCs w:val="28"/>
        </w:rPr>
      </w:pPr>
      <w:r w:rsidRPr="00A4139E">
        <w:rPr>
          <w:rStyle w:val="Strong"/>
          <w:color w:val="000000"/>
          <w:sz w:val="28"/>
          <w:szCs w:val="28"/>
        </w:rPr>
        <w:t xml:space="preserve"> </w:t>
      </w:r>
      <w:r w:rsidRPr="00A4139E">
        <w:rPr>
          <w:rStyle w:val="Strong"/>
          <w:color w:val="000000"/>
          <w:sz w:val="28"/>
          <w:szCs w:val="28"/>
        </w:rPr>
        <w:tab/>
        <w:t>Articolul 19</w:t>
      </w:r>
      <w:r w:rsidRPr="00A4139E">
        <w:rPr>
          <w:color w:val="000000"/>
          <w:sz w:val="28"/>
          <w:szCs w:val="28"/>
        </w:rPr>
        <w:t xml:space="preserve">. Angajarea </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xml:space="preserve">(1) Angajarea în serviciu se efectuează prin ordin de numire în funcţie, emis de directorul general al Serviciului Migraţie şi Frontieră sau de persoana împuternicită de acesta, în baza contractului individual de muncă. Ofiţerilor angajaţi li se acordă grade speciale.    </w:t>
      </w:r>
      <w:r w:rsidRPr="00A4139E">
        <w:rPr>
          <w:color w:val="000000"/>
          <w:sz w:val="28"/>
          <w:szCs w:val="28"/>
        </w:rPr>
        <w:tab/>
      </w:r>
    </w:p>
    <w:p w:rsidR="000014AB" w:rsidRPr="00A4139E" w:rsidRDefault="000014AB" w:rsidP="005860E2">
      <w:pPr>
        <w:pStyle w:val="bodytextd"/>
        <w:spacing w:before="0" w:beforeAutospacing="0" w:after="0" w:afterAutospacing="0"/>
        <w:ind w:firstLine="708"/>
        <w:jc w:val="both"/>
        <w:rPr>
          <w:color w:val="000000"/>
          <w:sz w:val="28"/>
          <w:szCs w:val="28"/>
        </w:rPr>
      </w:pPr>
      <w:r w:rsidRPr="00A4139E">
        <w:rPr>
          <w:color w:val="000000"/>
          <w:sz w:val="28"/>
          <w:szCs w:val="28"/>
        </w:rPr>
        <w:t>(2) La angajare în serviciu, ofiţerul ia cunoştinţă, contra semnătură, de normele deontologice ale ofiţerului, restricţiile şi interdicţiile stabilite.</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sz w:val="28"/>
          <w:szCs w:val="28"/>
        </w:rPr>
        <w:t xml:space="preserve">(3) În primul an de activitate, ofiţerii </w:t>
      </w:r>
      <w:r>
        <w:rPr>
          <w:sz w:val="28"/>
          <w:szCs w:val="28"/>
        </w:rPr>
        <w:t>angajaţi</w:t>
      </w:r>
      <w:r w:rsidRPr="00A4139E">
        <w:rPr>
          <w:sz w:val="28"/>
          <w:szCs w:val="28"/>
        </w:rPr>
        <w:t xml:space="preserve">  trebuie să urmeze un curs de formare profesională în instituţiile de învăţămînt de profil</w:t>
      </w:r>
      <w:r w:rsidRPr="00A4139E">
        <w:rPr>
          <w:color w:val="000000"/>
          <w:sz w:val="28"/>
          <w:szCs w:val="28"/>
        </w:rPr>
        <w:t xml:space="preserve"> stabilite de Ministerul Afacerilor Interne. </w:t>
      </w:r>
      <w:r w:rsidRPr="00A4139E">
        <w:rPr>
          <w:sz w:val="28"/>
          <w:szCs w:val="28"/>
        </w:rPr>
        <w:t xml:space="preserve">Condiţiile de urmare a cursurilor de formare se stabilesc de Serviciul Migraţie şi Frontieră. </w:t>
      </w:r>
    </w:p>
    <w:p w:rsidR="000014AB" w:rsidRPr="00A4139E" w:rsidRDefault="000014AB" w:rsidP="005860E2">
      <w:pPr>
        <w:jc w:val="both"/>
        <w:rPr>
          <w:sz w:val="28"/>
          <w:szCs w:val="28"/>
        </w:rPr>
      </w:pPr>
      <w:r w:rsidRPr="00A4139E">
        <w:rPr>
          <w:sz w:val="28"/>
          <w:szCs w:val="28"/>
        </w:rPr>
        <w:t xml:space="preserve"> </w:t>
      </w:r>
      <w:r w:rsidRPr="00A4139E">
        <w:rPr>
          <w:sz w:val="28"/>
          <w:szCs w:val="28"/>
        </w:rPr>
        <w:tab/>
        <w:t>(4) Dacă, în perioada desfăşurării activităţii sau a studiilor, intervine una di</w:t>
      </w:r>
      <w:r>
        <w:rPr>
          <w:sz w:val="28"/>
          <w:szCs w:val="28"/>
        </w:rPr>
        <w:t>n condiţiile prevăzute la art.42</w:t>
      </w:r>
      <w:r w:rsidRPr="00A4139E">
        <w:rPr>
          <w:sz w:val="28"/>
          <w:szCs w:val="28"/>
        </w:rPr>
        <w:t xml:space="preserve"> din prezenta lege, persoana este eliberată din serviciu sau este  exmatriculată, după caz. În situaţiile în care elevul, studentul sau ofiţerul </w:t>
      </w:r>
      <w:r w:rsidRPr="00A4139E">
        <w:rPr>
          <w:color w:val="000000"/>
          <w:sz w:val="28"/>
          <w:szCs w:val="28"/>
        </w:rPr>
        <w:t>se află sub urmărire penală sau în proces de judecată în legătură cu săvîrşirea unei infracţiuni</w:t>
      </w:r>
      <w:r w:rsidRPr="00A4139E">
        <w:rPr>
          <w:sz w:val="28"/>
          <w:szCs w:val="28"/>
        </w:rPr>
        <w:t>, decizia exmatriculării, respectiv cea a eliberării, se ia după rămînerea definitivă a sentinţei de condamnare.</w:t>
      </w:r>
    </w:p>
    <w:p w:rsidR="000014AB" w:rsidRPr="00A4139E" w:rsidRDefault="000014AB" w:rsidP="005860E2">
      <w:pPr>
        <w:ind w:firstLine="708"/>
        <w:jc w:val="both"/>
        <w:rPr>
          <w:sz w:val="28"/>
          <w:szCs w:val="28"/>
        </w:rPr>
      </w:pPr>
      <w:r w:rsidRPr="00A4139E">
        <w:rPr>
          <w:sz w:val="28"/>
          <w:szCs w:val="28"/>
        </w:rPr>
        <w:t xml:space="preserve">(5) Cu excepţia absolvenţilor instituţiilor de învăţămînt de profil, precum şi angajaţilor prin transfer, ofiţerilor angajaţi li se stabileşte o perioadă de probă de 6 luni. În perioada de probă nu se include perioada aflării </w:t>
      </w:r>
      <w:r>
        <w:rPr>
          <w:sz w:val="28"/>
          <w:szCs w:val="28"/>
        </w:rPr>
        <w:t>ofiţerului</w:t>
      </w:r>
      <w:r w:rsidRPr="00A4139E">
        <w:rPr>
          <w:sz w:val="28"/>
          <w:szCs w:val="28"/>
        </w:rPr>
        <w:t xml:space="preserve"> în concediu medical şi alte perioade în care a absentat de la lucru din motive întemeiate, confirmate documentar. </w:t>
      </w:r>
    </w:p>
    <w:p w:rsidR="000014AB" w:rsidRPr="00A4139E" w:rsidRDefault="000014AB" w:rsidP="00DD25EF">
      <w:pPr>
        <w:ind w:firstLine="708"/>
        <w:jc w:val="both"/>
        <w:rPr>
          <w:sz w:val="28"/>
          <w:szCs w:val="28"/>
        </w:rPr>
      </w:pPr>
      <w:r w:rsidRPr="00A4139E">
        <w:rPr>
          <w:sz w:val="28"/>
          <w:szCs w:val="28"/>
        </w:rPr>
        <w:t xml:space="preserve">(6) La expirarea perioadei de probă, ofiţerul susţine examenul de definitivare în profesie. Ofiţerul care nu a susţinut examenul de definitivare este eliberat din serviciu. </w:t>
      </w:r>
    </w:p>
    <w:p w:rsidR="000014AB" w:rsidRPr="00A4139E" w:rsidRDefault="000014AB" w:rsidP="00ED05B2">
      <w:pPr>
        <w:ind w:firstLine="708"/>
        <w:jc w:val="both"/>
        <w:rPr>
          <w:sz w:val="28"/>
          <w:szCs w:val="28"/>
        </w:rPr>
      </w:pPr>
      <w:r w:rsidRPr="00A4139E">
        <w:rPr>
          <w:sz w:val="28"/>
          <w:szCs w:val="28"/>
        </w:rPr>
        <w:t>(7) Condiţiile pentru îndeplinirea perioadei de probă, precum şi metodologia organizării şi desfăşurării examenului de definitivare în profesie, se stabilesc de Serviciul Migraţie şi</w:t>
      </w:r>
      <w:r w:rsidRPr="00A4139E">
        <w:rPr>
          <w:rStyle w:val="docbody"/>
          <w:color w:val="000000"/>
          <w:sz w:val="28"/>
          <w:szCs w:val="28"/>
        </w:rPr>
        <w:t xml:space="preserve"> </w:t>
      </w:r>
      <w:r w:rsidRPr="00A4139E">
        <w:rPr>
          <w:sz w:val="28"/>
          <w:szCs w:val="28"/>
        </w:rPr>
        <w:t>Frontieră.</w:t>
      </w:r>
    </w:p>
    <w:p w:rsidR="000014AB" w:rsidRPr="00A4139E" w:rsidRDefault="000014AB" w:rsidP="00CB72CD">
      <w:pPr>
        <w:tabs>
          <w:tab w:val="left" w:pos="720"/>
        </w:tabs>
        <w:jc w:val="both"/>
        <w:rPr>
          <w:sz w:val="28"/>
          <w:szCs w:val="28"/>
        </w:rPr>
      </w:pPr>
      <w:r w:rsidRPr="00A4139E">
        <w:rPr>
          <w:sz w:val="28"/>
          <w:szCs w:val="28"/>
        </w:rPr>
        <w:tab/>
        <w:t>(8) Posturile de conducere se ocupă prin concurs, în condiţiile stabilite de Serviciul Migraţie şi</w:t>
      </w:r>
      <w:r w:rsidRPr="00A4139E">
        <w:rPr>
          <w:rStyle w:val="docbody"/>
          <w:color w:val="000000"/>
          <w:sz w:val="28"/>
          <w:szCs w:val="28"/>
        </w:rPr>
        <w:t xml:space="preserve"> </w:t>
      </w:r>
      <w:r w:rsidRPr="00A4139E">
        <w:rPr>
          <w:sz w:val="28"/>
          <w:szCs w:val="28"/>
        </w:rPr>
        <w:t>Frontieră.</w:t>
      </w:r>
    </w:p>
    <w:p w:rsidR="000014AB" w:rsidRPr="00A4139E" w:rsidRDefault="000014AB" w:rsidP="00DD25EF">
      <w:pPr>
        <w:tabs>
          <w:tab w:val="left" w:pos="720"/>
        </w:tabs>
        <w:jc w:val="both"/>
        <w:rPr>
          <w:sz w:val="28"/>
          <w:szCs w:val="28"/>
        </w:rPr>
      </w:pPr>
    </w:p>
    <w:p w:rsidR="000014AB" w:rsidRPr="00A4139E" w:rsidRDefault="000014AB" w:rsidP="00DD25EF">
      <w:pPr>
        <w:ind w:firstLine="708"/>
        <w:rPr>
          <w:sz w:val="28"/>
          <w:szCs w:val="28"/>
        </w:rPr>
      </w:pPr>
      <w:r w:rsidRPr="00A4139E">
        <w:rPr>
          <w:sz w:val="28"/>
          <w:szCs w:val="28"/>
        </w:rPr>
        <w:t xml:space="preserve"> </w:t>
      </w:r>
      <w:r w:rsidRPr="00A4139E">
        <w:rPr>
          <w:b/>
          <w:sz w:val="28"/>
          <w:szCs w:val="28"/>
        </w:rPr>
        <w:t>Articolul 20.</w:t>
      </w:r>
      <w:r w:rsidRPr="00A4139E">
        <w:rPr>
          <w:sz w:val="28"/>
          <w:szCs w:val="28"/>
        </w:rPr>
        <w:t xml:space="preserve"> Instruirea în instituţiile  de învăţămînt de profil </w:t>
      </w:r>
    </w:p>
    <w:p w:rsidR="000014AB" w:rsidRPr="00A4139E" w:rsidRDefault="000014AB" w:rsidP="00ED05B2">
      <w:pPr>
        <w:ind w:firstLine="708"/>
        <w:jc w:val="both"/>
        <w:rPr>
          <w:sz w:val="28"/>
          <w:szCs w:val="28"/>
        </w:rPr>
      </w:pPr>
      <w:r w:rsidRPr="00A4139E">
        <w:rPr>
          <w:sz w:val="28"/>
          <w:szCs w:val="28"/>
        </w:rPr>
        <w:t>(1) Ofiţerii trebuie să fie profesionişti specializaţi şi antrenaţi. Serviciul Migraţie şi</w:t>
      </w:r>
      <w:r w:rsidRPr="00A4139E">
        <w:rPr>
          <w:rStyle w:val="docbody"/>
          <w:color w:val="000000"/>
          <w:sz w:val="28"/>
          <w:szCs w:val="28"/>
        </w:rPr>
        <w:t xml:space="preserve"> </w:t>
      </w:r>
      <w:r w:rsidRPr="00A4139E">
        <w:rPr>
          <w:sz w:val="28"/>
          <w:szCs w:val="28"/>
        </w:rPr>
        <w:t>Frontieră încurajează ofiţerii să înveţe limbi străine, în special limbile care le sînt necesare pentru  îndeplinirea obligaţiilor de serviciu.</w:t>
      </w:r>
    </w:p>
    <w:p w:rsidR="000014AB" w:rsidRPr="00A4139E" w:rsidRDefault="000014AB" w:rsidP="005860E2">
      <w:pPr>
        <w:ind w:firstLine="708"/>
        <w:jc w:val="both"/>
        <w:rPr>
          <w:sz w:val="28"/>
          <w:szCs w:val="28"/>
        </w:rPr>
      </w:pPr>
      <w:r w:rsidRPr="00A4139E">
        <w:rPr>
          <w:sz w:val="28"/>
          <w:szCs w:val="28"/>
        </w:rPr>
        <w:t xml:space="preserve">(2) La concursul de admitere în instituţiile de învăţămînt de profil şi la </w:t>
      </w:r>
      <w:r>
        <w:rPr>
          <w:sz w:val="28"/>
          <w:szCs w:val="28"/>
        </w:rPr>
        <w:t>angajarea</w:t>
      </w:r>
      <w:r w:rsidRPr="00A4139E">
        <w:rPr>
          <w:sz w:val="28"/>
          <w:szCs w:val="28"/>
        </w:rPr>
        <w:t xml:space="preserve"> directă a unor specialişti are acces orice persoană, indiferent de rasă, naţionalitate, sex, religie, avere sau origine socială, care îndeplineşte condiţiile stabilite la art.1</w:t>
      </w:r>
      <w:r>
        <w:rPr>
          <w:sz w:val="28"/>
          <w:szCs w:val="28"/>
        </w:rPr>
        <w:t>7</w:t>
      </w:r>
      <w:r w:rsidRPr="00A4139E">
        <w:rPr>
          <w:sz w:val="28"/>
          <w:szCs w:val="28"/>
        </w:rPr>
        <w:t xml:space="preserve"> din prezenta lege. </w:t>
      </w:r>
    </w:p>
    <w:p w:rsidR="000014AB" w:rsidRPr="00A4139E" w:rsidRDefault="000014AB" w:rsidP="005860E2">
      <w:pPr>
        <w:ind w:firstLine="708"/>
        <w:jc w:val="both"/>
        <w:rPr>
          <w:sz w:val="28"/>
          <w:szCs w:val="28"/>
        </w:rPr>
      </w:pPr>
      <w:r w:rsidRPr="00A4139E">
        <w:rPr>
          <w:sz w:val="28"/>
          <w:szCs w:val="28"/>
        </w:rPr>
        <w:t>(3) Serviciul Migraţie şi</w:t>
      </w:r>
      <w:r w:rsidRPr="00A4139E">
        <w:rPr>
          <w:rStyle w:val="docbody"/>
          <w:color w:val="000000"/>
          <w:sz w:val="28"/>
          <w:szCs w:val="28"/>
        </w:rPr>
        <w:t xml:space="preserve"> </w:t>
      </w:r>
      <w:r w:rsidRPr="00A4139E">
        <w:rPr>
          <w:sz w:val="28"/>
          <w:szCs w:val="28"/>
        </w:rPr>
        <w:t xml:space="preserve">Frontieră asigură formarea profesională continuă a ofiţerilor. </w:t>
      </w:r>
    </w:p>
    <w:p w:rsidR="000014AB" w:rsidRPr="00A4139E" w:rsidRDefault="000014AB" w:rsidP="00DD25EF">
      <w:pPr>
        <w:ind w:firstLine="708"/>
        <w:jc w:val="both"/>
        <w:rPr>
          <w:sz w:val="28"/>
          <w:szCs w:val="28"/>
        </w:rPr>
      </w:pPr>
      <w:r w:rsidRPr="00A4139E">
        <w:rPr>
          <w:sz w:val="28"/>
          <w:szCs w:val="28"/>
        </w:rPr>
        <w:t xml:space="preserve">(4) Ofiţerul poate fi îndreptat la studii în străinătate, prin concurs, în condiţiile stabilite de Serviciul Migraţie şi Frontieră. </w:t>
      </w:r>
    </w:p>
    <w:p w:rsidR="000014AB" w:rsidRPr="00A4139E" w:rsidRDefault="000014AB" w:rsidP="00DD25EF">
      <w:pPr>
        <w:tabs>
          <w:tab w:val="left" w:pos="720"/>
        </w:tabs>
        <w:jc w:val="both"/>
        <w:rPr>
          <w:sz w:val="28"/>
          <w:szCs w:val="28"/>
        </w:rPr>
      </w:pPr>
      <w:r w:rsidRPr="00A4139E">
        <w:rPr>
          <w:sz w:val="28"/>
          <w:szCs w:val="28"/>
        </w:rPr>
        <w:t xml:space="preserve"> </w:t>
      </w:r>
      <w:r w:rsidRPr="00A4139E">
        <w:rPr>
          <w:sz w:val="28"/>
          <w:szCs w:val="28"/>
        </w:rPr>
        <w:tab/>
        <w:t xml:space="preserve">(5) Formele, modul de desfăşurare, precum şi durata formării profesionale continue a ofiţerului sînt stabilite de Serviciul Migraţie şi Frontieră. </w:t>
      </w:r>
    </w:p>
    <w:p w:rsidR="000014AB" w:rsidRPr="00A4139E" w:rsidRDefault="000014AB" w:rsidP="005860E2">
      <w:pPr>
        <w:tabs>
          <w:tab w:val="left" w:pos="720"/>
        </w:tabs>
        <w:jc w:val="both"/>
        <w:rPr>
          <w:sz w:val="28"/>
          <w:szCs w:val="28"/>
        </w:rPr>
      </w:pPr>
      <w:r w:rsidRPr="00A4139E">
        <w:rPr>
          <w:sz w:val="28"/>
          <w:szCs w:val="28"/>
        </w:rPr>
        <w:tab/>
        <w:t>(6) În programele de pregătire a elevilor şi a studenţilor în instituţiile de învăţămînt de profil se prevăd activităţi specifice pregătirii militare, pentru primul an de studii, fapt ce le asigură, după promovarea acestui an, echivalarea îndeplinirii serviciului militar obligatoriu.</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r>
      <w:r w:rsidRPr="00A4139E">
        <w:rPr>
          <w:rStyle w:val="Strong"/>
          <w:color w:val="000000"/>
          <w:sz w:val="28"/>
          <w:szCs w:val="28"/>
        </w:rPr>
        <w:t>Articolul 21</w:t>
      </w:r>
      <w:r w:rsidRPr="00A4139E">
        <w:rPr>
          <w:color w:val="000000"/>
          <w:sz w:val="28"/>
          <w:szCs w:val="28"/>
        </w:rPr>
        <w:t>. Contractul individual de muncă</w:t>
      </w:r>
    </w:p>
    <w:p w:rsidR="000014AB" w:rsidRPr="00A4139E" w:rsidRDefault="000014AB" w:rsidP="00ED05B2">
      <w:pPr>
        <w:pStyle w:val="bodytextd"/>
        <w:spacing w:before="0" w:beforeAutospacing="0" w:after="0" w:afterAutospacing="0"/>
        <w:ind w:firstLine="708"/>
        <w:jc w:val="both"/>
        <w:rPr>
          <w:color w:val="000000"/>
          <w:sz w:val="28"/>
          <w:szCs w:val="28"/>
        </w:rPr>
      </w:pPr>
      <w:r w:rsidRPr="00A4139E">
        <w:rPr>
          <w:color w:val="000000"/>
          <w:sz w:val="28"/>
          <w:szCs w:val="28"/>
        </w:rPr>
        <w:t>Contractul individual de muncă se încheie pe o durată nedeterminată</w:t>
      </w:r>
      <w:r>
        <w:rPr>
          <w:color w:val="000000"/>
          <w:sz w:val="28"/>
          <w:szCs w:val="28"/>
        </w:rPr>
        <w:t xml:space="preserve"> şi</w:t>
      </w:r>
      <w:r w:rsidRPr="00A4139E">
        <w:rPr>
          <w:color w:val="000000"/>
          <w:sz w:val="28"/>
          <w:szCs w:val="28"/>
        </w:rPr>
        <w:t xml:space="preserve"> încetează de drept la atingerea de către ofiţer a vîrstei limită de aflare în serviciu prevăzută la art.4</w:t>
      </w:r>
      <w:r>
        <w:rPr>
          <w:color w:val="000000"/>
          <w:sz w:val="28"/>
          <w:szCs w:val="28"/>
        </w:rPr>
        <w:t>3</w:t>
      </w:r>
      <w:r w:rsidRPr="00A4139E">
        <w:rPr>
          <w:color w:val="000000"/>
          <w:sz w:val="28"/>
          <w:szCs w:val="28"/>
        </w:rPr>
        <w:t xml:space="preserve"> din prezenta lege.    </w:t>
      </w:r>
      <w:r w:rsidRPr="00A4139E">
        <w:rPr>
          <w:color w:val="000000"/>
          <w:sz w:val="28"/>
          <w:szCs w:val="28"/>
        </w:rPr>
        <w:tab/>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rStyle w:val="Strong"/>
          <w:color w:val="000000"/>
          <w:sz w:val="28"/>
          <w:szCs w:val="28"/>
        </w:rPr>
        <w:t>  </w:t>
      </w:r>
      <w:r w:rsidRPr="00A4139E">
        <w:rPr>
          <w:rStyle w:val="Strong"/>
          <w:color w:val="000000"/>
          <w:sz w:val="28"/>
          <w:szCs w:val="28"/>
        </w:rPr>
        <w:tab/>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22</w:t>
      </w:r>
      <w:r w:rsidRPr="00A4139E">
        <w:rPr>
          <w:color w:val="000000"/>
          <w:sz w:val="28"/>
          <w:szCs w:val="28"/>
        </w:rPr>
        <w:t>. Jurămîntul</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La angajare ofiţerul depune următorul jurămînt: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“Eu, (prenumele şi numele),  jur să respect Constituţia şi legile ţării, să apăr şi să promovez valorile şi interesele naţionale ale Republicii Moldova, să asigur securitatea frontierei de stat a Republicii Moldova, onoarea şi prestigiul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 drepturile şi libertăţile fundamentale ale omului, să păstrez secretul încredinţat.”</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t xml:space="preserve">    </w:t>
      </w:r>
      <w:r w:rsidRPr="00A4139E">
        <w:tab/>
      </w:r>
      <w:r w:rsidRPr="00A4139E">
        <w:rPr>
          <w:sz w:val="28"/>
          <w:szCs w:val="28"/>
        </w:rPr>
        <w:t>(2) Procedura depunerii jurămîntului se stabileşte de Serviciul Migraţie şi</w:t>
      </w:r>
      <w:r w:rsidRPr="00A4139E">
        <w:rPr>
          <w:rStyle w:val="docbody"/>
          <w:color w:val="000000"/>
          <w:sz w:val="28"/>
          <w:szCs w:val="28"/>
        </w:rPr>
        <w:t xml:space="preserve"> </w:t>
      </w:r>
      <w:r w:rsidRPr="00A4139E">
        <w:rPr>
          <w:sz w:val="28"/>
          <w:szCs w:val="28"/>
        </w:rPr>
        <w:t xml:space="preserve">Frontieră. </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DD25EF">
      <w:pPr>
        <w:rPr>
          <w:rStyle w:val="Strong"/>
          <w:b w:val="0"/>
          <w:color w:val="000000"/>
          <w:sz w:val="28"/>
          <w:szCs w:val="28"/>
        </w:rPr>
      </w:pPr>
      <w:r w:rsidRPr="00A4139E">
        <w:rPr>
          <w:rStyle w:val="Strong"/>
          <w:color w:val="000000"/>
          <w:sz w:val="28"/>
          <w:szCs w:val="28"/>
        </w:rPr>
        <w:t xml:space="preserve">    </w:t>
      </w:r>
      <w:r w:rsidRPr="00A4139E">
        <w:rPr>
          <w:rStyle w:val="Strong"/>
          <w:color w:val="000000"/>
          <w:sz w:val="28"/>
          <w:szCs w:val="28"/>
        </w:rPr>
        <w:tab/>
        <w:t xml:space="preserve">Articolul 23. </w:t>
      </w:r>
      <w:r w:rsidRPr="00A4139E">
        <w:rPr>
          <w:rStyle w:val="Strong"/>
          <w:b w:val="0"/>
          <w:color w:val="000000"/>
          <w:sz w:val="28"/>
          <w:szCs w:val="28"/>
        </w:rPr>
        <w:t>Depunerea declaraţiei cu privire la venituri şi proprietate</w:t>
      </w:r>
    </w:p>
    <w:p w:rsidR="000014AB" w:rsidRPr="00A4139E" w:rsidRDefault="000014AB" w:rsidP="00ED05B2">
      <w:pPr>
        <w:jc w:val="both"/>
        <w:rPr>
          <w:sz w:val="28"/>
          <w:szCs w:val="28"/>
        </w:rPr>
      </w:pPr>
      <w:r w:rsidRPr="00A4139E">
        <w:rPr>
          <w:rStyle w:val="Strong"/>
          <w:color w:val="000000"/>
          <w:sz w:val="28"/>
          <w:szCs w:val="28"/>
        </w:rPr>
        <w:t xml:space="preserve"> </w:t>
      </w:r>
      <w:r w:rsidRPr="00A4139E">
        <w:rPr>
          <w:rStyle w:val="Strong"/>
          <w:color w:val="000000"/>
          <w:sz w:val="28"/>
          <w:szCs w:val="28"/>
        </w:rPr>
        <w:tab/>
      </w:r>
      <w:r w:rsidRPr="00A4139E">
        <w:rPr>
          <w:sz w:val="28"/>
          <w:szCs w:val="28"/>
        </w:rPr>
        <w:t>Ofiţerul depune declaraţia cu privire la venituri şi proprietate în conformitate cu legislaţia în vigoare.</w:t>
      </w:r>
    </w:p>
    <w:p w:rsidR="000014AB" w:rsidRPr="00A4139E" w:rsidRDefault="000014AB" w:rsidP="00DD25EF">
      <w:pPr>
        <w:ind w:firstLine="708"/>
        <w:rPr>
          <w:b/>
          <w:sz w:val="28"/>
          <w:szCs w:val="28"/>
        </w:rPr>
      </w:pPr>
    </w:p>
    <w:p w:rsidR="000014AB" w:rsidRPr="00A4139E" w:rsidRDefault="000014AB" w:rsidP="00DD25EF">
      <w:pPr>
        <w:ind w:firstLine="708"/>
      </w:pPr>
      <w:r w:rsidRPr="00A4139E">
        <w:rPr>
          <w:b/>
          <w:sz w:val="28"/>
          <w:szCs w:val="28"/>
        </w:rPr>
        <w:t>Articolul 24.</w:t>
      </w:r>
      <w:r w:rsidRPr="00A4139E">
        <w:t xml:space="preserve"> </w:t>
      </w:r>
      <w:r w:rsidRPr="00A4139E">
        <w:rPr>
          <w:sz w:val="28"/>
          <w:szCs w:val="28"/>
        </w:rPr>
        <w:t>Dosarul personal al ofiţerului</w:t>
      </w:r>
    </w:p>
    <w:p w:rsidR="000014AB" w:rsidRPr="00A4139E" w:rsidRDefault="000014AB" w:rsidP="005860E2">
      <w:pPr>
        <w:ind w:firstLine="708"/>
        <w:jc w:val="both"/>
        <w:rPr>
          <w:sz w:val="28"/>
          <w:szCs w:val="28"/>
        </w:rPr>
      </w:pPr>
      <w:r w:rsidRPr="00A4139E">
        <w:rPr>
          <w:sz w:val="28"/>
          <w:szCs w:val="28"/>
        </w:rPr>
        <w:t>(1) Pentru fiecare ofiţer, se întocmeşte un dosar personal. Modul de  completare, păstrare şi familiarizare cu dosarul personal se stabileşte de Serviciul Migraţie şi Frontieră.</w:t>
      </w:r>
    </w:p>
    <w:p w:rsidR="000014AB" w:rsidRPr="00A4139E" w:rsidRDefault="000014AB" w:rsidP="00DD25EF">
      <w:pPr>
        <w:ind w:firstLine="708"/>
        <w:jc w:val="both"/>
        <w:rPr>
          <w:sz w:val="28"/>
          <w:szCs w:val="28"/>
        </w:rPr>
      </w:pPr>
      <w:r w:rsidRPr="00A4139E">
        <w:rPr>
          <w:sz w:val="28"/>
          <w:szCs w:val="28"/>
        </w:rPr>
        <w:t xml:space="preserve">(2) Dosarul personal conţine informaţii în privinţa funcţiilor deţinute pe parcursul carierei ofiţerului, avansările în grade şi categorii, recompensele acordate, sancţiunile disciplinare aplicate, declaraţiile </w:t>
      </w:r>
      <w:r w:rsidRPr="00A4139E">
        <w:rPr>
          <w:rStyle w:val="Strong"/>
          <w:b w:val="0"/>
          <w:color w:val="000000"/>
          <w:sz w:val="28"/>
          <w:szCs w:val="28"/>
        </w:rPr>
        <w:t>cu privire la venituri şi proprietate</w:t>
      </w:r>
      <w:r w:rsidRPr="00A4139E">
        <w:rPr>
          <w:sz w:val="28"/>
          <w:szCs w:val="28"/>
        </w:rPr>
        <w:t>, documentele sau copiile privind evaluarea activităţii şi alte documente, stabilite de Serviciul Migraţie şi Frontieră.</w:t>
      </w:r>
    </w:p>
    <w:p w:rsidR="000014AB" w:rsidRPr="00A4139E" w:rsidRDefault="000014AB" w:rsidP="005860E2">
      <w:pPr>
        <w:ind w:firstLine="708"/>
        <w:jc w:val="both"/>
        <w:rPr>
          <w:sz w:val="28"/>
          <w:szCs w:val="28"/>
        </w:rPr>
      </w:pPr>
      <w:r w:rsidRPr="00A4139E">
        <w:rPr>
          <w:sz w:val="28"/>
          <w:szCs w:val="28"/>
        </w:rPr>
        <w:t>(3) Se interzice introducerea în dosarul personal a oricărei informaţii referitoare la opiniile sale politice, religioase sau de orice altă natură.</w:t>
      </w:r>
    </w:p>
    <w:p w:rsidR="000014AB" w:rsidRPr="00A4139E" w:rsidRDefault="000014AB" w:rsidP="00ED05B2">
      <w:pPr>
        <w:ind w:firstLine="708"/>
        <w:jc w:val="both"/>
        <w:rPr>
          <w:sz w:val="28"/>
          <w:szCs w:val="28"/>
        </w:rPr>
      </w:pPr>
      <w:r w:rsidRPr="00A4139E">
        <w:rPr>
          <w:sz w:val="28"/>
          <w:szCs w:val="28"/>
        </w:rPr>
        <w:t xml:space="preserve">(4) Ofiţerul poate să ia cunoştinţă de dosarul personal, iar la cerere, i se eliberează copii de pe actele existente care nu conţin informaţii </w:t>
      </w:r>
      <w:r>
        <w:rPr>
          <w:sz w:val="28"/>
          <w:szCs w:val="28"/>
        </w:rPr>
        <w:t xml:space="preserve">atribuite la secret de stat </w:t>
      </w:r>
      <w:r w:rsidRPr="00A4139E">
        <w:rPr>
          <w:sz w:val="28"/>
          <w:szCs w:val="28"/>
        </w:rPr>
        <w:t xml:space="preserve">în condiţiile legii. </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DD25EF">
      <w:pPr>
        <w:jc w:val="center"/>
        <w:rPr>
          <w:b/>
          <w:bCs/>
          <w:color w:val="000000"/>
          <w:sz w:val="28"/>
          <w:szCs w:val="28"/>
        </w:rPr>
      </w:pPr>
      <w:r w:rsidRPr="00A4139E">
        <w:rPr>
          <w:b/>
          <w:bCs/>
          <w:color w:val="000000"/>
          <w:sz w:val="28"/>
          <w:szCs w:val="28"/>
        </w:rPr>
        <w:t>Secţiunea a 3-a</w:t>
      </w:r>
    </w:p>
    <w:p w:rsidR="000014AB" w:rsidRDefault="000014AB" w:rsidP="00DD25EF">
      <w:pPr>
        <w:jc w:val="center"/>
        <w:rPr>
          <w:b/>
          <w:sz w:val="28"/>
          <w:szCs w:val="28"/>
        </w:rPr>
      </w:pPr>
      <w:r w:rsidRPr="00A4139E">
        <w:rPr>
          <w:b/>
          <w:sz w:val="28"/>
          <w:szCs w:val="28"/>
        </w:rPr>
        <w:t>Conferirea gradelor speciale</w:t>
      </w:r>
      <w:r w:rsidRPr="00A4139E">
        <w:rPr>
          <w:b/>
          <w:sz w:val="28"/>
          <w:szCs w:val="28"/>
        </w:rPr>
        <w:br/>
        <w:t>şi atribuirea categoriilor de calificare</w:t>
      </w:r>
    </w:p>
    <w:p w:rsidR="000014AB" w:rsidRPr="00A4139E" w:rsidRDefault="000014AB" w:rsidP="00DD25EF">
      <w:pPr>
        <w:jc w:val="center"/>
        <w:rPr>
          <w:b/>
          <w:sz w:val="28"/>
          <w:szCs w:val="28"/>
        </w:rPr>
      </w:pPr>
    </w:p>
    <w:p w:rsidR="000014AB" w:rsidRPr="00A4139E" w:rsidRDefault="000014AB" w:rsidP="00DD25EF">
      <w:pPr>
        <w:ind w:firstLine="708"/>
        <w:rPr>
          <w:sz w:val="28"/>
          <w:szCs w:val="28"/>
        </w:rPr>
      </w:pPr>
      <w:r w:rsidRPr="00A4139E">
        <w:rPr>
          <w:rStyle w:val="Strong"/>
          <w:color w:val="000000"/>
          <w:sz w:val="28"/>
          <w:szCs w:val="28"/>
        </w:rPr>
        <w:t>Articolul 25</w:t>
      </w:r>
      <w:r w:rsidRPr="00A4139E">
        <w:rPr>
          <w:sz w:val="28"/>
          <w:szCs w:val="28"/>
        </w:rPr>
        <w:t>. Gradele speciale ale ofiţerilor</w:t>
      </w:r>
    </w:p>
    <w:p w:rsidR="000014AB" w:rsidRPr="00A4139E" w:rsidRDefault="000014AB" w:rsidP="00DD25EF">
      <w:pPr>
        <w:ind w:firstLine="708"/>
        <w:jc w:val="both"/>
        <w:rPr>
          <w:sz w:val="28"/>
          <w:szCs w:val="28"/>
        </w:rPr>
      </w:pPr>
      <w:r w:rsidRPr="00A4139E">
        <w:rPr>
          <w:sz w:val="28"/>
          <w:szCs w:val="28"/>
        </w:rPr>
        <w:t>(1) Ofiţerii se încadrează în două categorii de grade speciale, definite în raport cu nivelul studiilor necesare, după cum urmează:</w:t>
      </w:r>
    </w:p>
    <w:p w:rsidR="000014AB" w:rsidRPr="00A4139E" w:rsidRDefault="000014AB" w:rsidP="00AB778A">
      <w:pPr>
        <w:ind w:firstLine="708"/>
        <w:jc w:val="both"/>
        <w:rPr>
          <w:sz w:val="28"/>
          <w:szCs w:val="28"/>
        </w:rPr>
      </w:pPr>
      <w:r w:rsidRPr="00A4139E">
        <w:rPr>
          <w:sz w:val="28"/>
          <w:szCs w:val="28"/>
        </w:rPr>
        <w:t>a) corpul de ofiţeri, pentru persoanele cu studii superioare;</w:t>
      </w:r>
    </w:p>
    <w:p w:rsidR="000014AB" w:rsidRPr="00A4139E" w:rsidRDefault="000014AB" w:rsidP="00AB778A">
      <w:pPr>
        <w:ind w:firstLine="708"/>
        <w:jc w:val="both"/>
        <w:rPr>
          <w:sz w:val="28"/>
          <w:szCs w:val="28"/>
        </w:rPr>
      </w:pPr>
      <w:r w:rsidRPr="00A4139E">
        <w:rPr>
          <w:sz w:val="28"/>
          <w:szCs w:val="28"/>
        </w:rPr>
        <w:t>b) corpul de subofiţeri pentru persoanele care au cel puţin studii liceale sau medii de cultură generală.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(2) În Serviciul </w:t>
      </w:r>
      <w:r w:rsidRPr="00A4139E">
        <w:rPr>
          <w:sz w:val="28"/>
          <w:szCs w:val="28"/>
        </w:rPr>
        <w:t>Migraţie şi</w:t>
      </w:r>
      <w:r w:rsidRPr="00A4139E">
        <w:rPr>
          <w:color w:val="000000"/>
          <w:sz w:val="28"/>
          <w:szCs w:val="28"/>
        </w:rPr>
        <w:t xml:space="preserve"> Frontieră se stabilesc următoarele grade speciale: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ab/>
        <w:t>a) pentru corpul de subofiţeri: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ab/>
        <w:t>- sergent inferior;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ab/>
        <w:t>- sergent;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ab/>
        <w:t>- sergent major;   </w:t>
      </w:r>
      <w:r w:rsidRPr="00A4139E">
        <w:rPr>
          <w:color w:val="000000"/>
          <w:sz w:val="28"/>
          <w:szCs w:val="28"/>
        </w:rPr>
        <w:tab/>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plutonier;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plutonier major;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plutonier adjutant;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pentru corpul de ofiţeri: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locotenent;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ab/>
        <w:t>- locotenent major;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 căpitan;                                   </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maior;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locotenent-colonel;</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colonel;</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general-maior;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general-locotenent;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general-colonel.</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CB72CD">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rStyle w:val="Strong"/>
          <w:color w:val="000000"/>
          <w:sz w:val="28"/>
          <w:szCs w:val="28"/>
        </w:rPr>
        <w:t>   </w:t>
      </w:r>
      <w:r w:rsidRPr="00A4139E">
        <w:rPr>
          <w:rStyle w:val="apple-converted-space"/>
          <w:b/>
          <w:bCs/>
          <w:color w:val="000000"/>
          <w:sz w:val="28"/>
          <w:szCs w:val="28"/>
        </w:rPr>
        <w:t> </w:t>
      </w:r>
      <w:r w:rsidRPr="00A4139E">
        <w:rPr>
          <w:rStyle w:val="apple-converted-space"/>
          <w:b/>
          <w:bCs/>
          <w:color w:val="000000"/>
          <w:sz w:val="28"/>
          <w:szCs w:val="28"/>
        </w:rPr>
        <w:tab/>
      </w:r>
      <w:r w:rsidRPr="00A4139E">
        <w:rPr>
          <w:rStyle w:val="Strong"/>
          <w:color w:val="000000"/>
          <w:sz w:val="28"/>
          <w:szCs w:val="28"/>
        </w:rPr>
        <w:t>Articolul 2</w:t>
      </w:r>
      <w:r>
        <w:rPr>
          <w:rStyle w:val="Strong"/>
          <w:color w:val="000000"/>
          <w:sz w:val="28"/>
          <w:szCs w:val="28"/>
        </w:rPr>
        <w:t>6</w:t>
      </w:r>
      <w:r w:rsidRPr="00A4139E">
        <w:rPr>
          <w:color w:val="000000"/>
          <w:sz w:val="28"/>
          <w:szCs w:val="28"/>
        </w:rPr>
        <w:t>.</w:t>
      </w:r>
      <w:r w:rsidRPr="00A4139E">
        <w:rPr>
          <w:rStyle w:val="apple-converted-space"/>
          <w:color w:val="000000"/>
          <w:sz w:val="28"/>
          <w:szCs w:val="28"/>
        </w:rPr>
        <w:t> </w:t>
      </w:r>
      <w:r w:rsidRPr="00A4139E">
        <w:rPr>
          <w:color w:val="000000"/>
          <w:sz w:val="28"/>
          <w:szCs w:val="28"/>
        </w:rPr>
        <w:t>Condiţiile generale de conferire a gradelor speciale</w:t>
      </w:r>
    </w:p>
    <w:p w:rsidR="000014AB" w:rsidRPr="00A4139E" w:rsidRDefault="000014AB" w:rsidP="00492A44">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(1) Gradul special se conferă ofiţerului personal, luîndu-se în considerare calificarea şi nivelul de pregătire profesională, </w:t>
      </w:r>
      <w:r>
        <w:rPr>
          <w:color w:val="000000"/>
          <w:sz w:val="28"/>
          <w:szCs w:val="28"/>
        </w:rPr>
        <w:t>termenul de aflare în</w:t>
      </w:r>
      <w:r w:rsidRPr="00A4139E">
        <w:rPr>
          <w:color w:val="000000"/>
          <w:sz w:val="28"/>
          <w:szCs w:val="28"/>
        </w:rPr>
        <w:t xml:space="preserve"> gradul special precedent, funcţia şi alte condiţii stabilite de prezenta lege.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Gradele speciale de general-maior, general-locotenent</w:t>
      </w:r>
      <w:r>
        <w:rPr>
          <w:color w:val="000000"/>
          <w:sz w:val="28"/>
          <w:szCs w:val="28"/>
        </w:rPr>
        <w:t xml:space="preserve"> şi</w:t>
      </w:r>
      <w:r w:rsidRPr="00A4139E">
        <w:rPr>
          <w:color w:val="000000"/>
          <w:sz w:val="28"/>
          <w:szCs w:val="28"/>
        </w:rPr>
        <w:t xml:space="preserve"> general-colonel se conferă prin decret al Preşedintelui Republicii Moldova. </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(3) Gradele speciale, pînă la gradul de colonel inclusiv, se conferă prin ordinul directorului general al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 xml:space="preserve">Frontieră. </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ab/>
        <w:t xml:space="preserve">(4) Şefii subdiviziunilor conferă grade speciale conform competenţei stabilite de Serviciul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(5) Modul, forma, conţinutul prezentării şi condiţiile de conferire a gradelor speciale, cu excepţia grad</w:t>
      </w:r>
      <w:r>
        <w:rPr>
          <w:color w:val="000000"/>
          <w:sz w:val="28"/>
          <w:szCs w:val="28"/>
        </w:rPr>
        <w:t>e</w:t>
      </w:r>
      <w:r w:rsidRPr="00A4139E">
        <w:rPr>
          <w:color w:val="000000"/>
          <w:sz w:val="28"/>
          <w:szCs w:val="28"/>
        </w:rPr>
        <w:t>l</w:t>
      </w:r>
      <w:r>
        <w:rPr>
          <w:color w:val="000000"/>
          <w:sz w:val="28"/>
          <w:szCs w:val="28"/>
        </w:rPr>
        <w:t>or</w:t>
      </w:r>
      <w:r w:rsidRPr="00A4139E">
        <w:rPr>
          <w:color w:val="000000"/>
          <w:sz w:val="28"/>
          <w:szCs w:val="28"/>
        </w:rPr>
        <w:t xml:space="preserve"> special</w:t>
      </w:r>
      <w:r>
        <w:rPr>
          <w:color w:val="000000"/>
          <w:sz w:val="28"/>
          <w:szCs w:val="28"/>
        </w:rPr>
        <w:t>e</w:t>
      </w:r>
      <w:r w:rsidRPr="00A4139E">
        <w:rPr>
          <w:color w:val="000000"/>
          <w:sz w:val="28"/>
          <w:szCs w:val="28"/>
        </w:rPr>
        <w:t xml:space="preserve"> general-colonel, general-locotenent</w:t>
      </w:r>
      <w:r>
        <w:rPr>
          <w:color w:val="000000"/>
          <w:sz w:val="28"/>
          <w:szCs w:val="28"/>
        </w:rPr>
        <w:t xml:space="preserve"> şi</w:t>
      </w:r>
      <w:r w:rsidRPr="00A4139E">
        <w:rPr>
          <w:color w:val="000000"/>
          <w:sz w:val="28"/>
          <w:szCs w:val="28"/>
        </w:rPr>
        <w:t xml:space="preserve"> general-maior, se stabilesc de Serviciul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w:t>
      </w:r>
    </w:p>
    <w:p w:rsidR="000014AB" w:rsidRPr="00A4139E" w:rsidRDefault="000014AB" w:rsidP="00DD25EF">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color w:val="000000"/>
          <w:sz w:val="28"/>
          <w:szCs w:val="28"/>
        </w:rPr>
        <w:t xml:space="preserve">    </w:t>
      </w:r>
      <w:r w:rsidRPr="00A4139E">
        <w:rPr>
          <w:color w:val="000000"/>
          <w:sz w:val="28"/>
          <w:szCs w:val="28"/>
        </w:rPr>
        <w:tab/>
        <w:t xml:space="preserve">    </w:t>
      </w:r>
      <w:r w:rsidRPr="00A4139E">
        <w:rPr>
          <w:color w:val="000000"/>
          <w:sz w:val="28"/>
          <w:szCs w:val="28"/>
        </w:rPr>
        <w:tab/>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2</w:t>
      </w:r>
      <w:r>
        <w:rPr>
          <w:rStyle w:val="Strong"/>
          <w:color w:val="000000"/>
          <w:sz w:val="28"/>
          <w:szCs w:val="28"/>
        </w:rPr>
        <w:t>7</w:t>
      </w:r>
      <w:r w:rsidRPr="00A4139E">
        <w:rPr>
          <w:color w:val="000000"/>
          <w:sz w:val="28"/>
          <w:szCs w:val="28"/>
        </w:rPr>
        <w:t>. Conferirea gradelor speciale primare şi succesive</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 xml:space="preserve">(1) Gradul special primar de ofiţer şi subofiţer se conferă persoanei la angajare în serviciu după absolvirea instituţiei de învăţămînt şi numirea în funcţia pentru care este prevăzut gradul </w:t>
      </w:r>
      <w:r>
        <w:rPr>
          <w:color w:val="000000"/>
          <w:sz w:val="28"/>
          <w:szCs w:val="28"/>
        </w:rPr>
        <w:t xml:space="preserve">special </w:t>
      </w:r>
      <w:r w:rsidRPr="00A4139E">
        <w:rPr>
          <w:color w:val="000000"/>
          <w:sz w:val="28"/>
          <w:szCs w:val="28"/>
        </w:rPr>
        <w:t>respectiv.</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Gradul special succesiv se conferă ofiţerului în ziua expirării termenului de aflare în gradul precedent, dacă deţine funcţia pentru care este prevăzut un grad egal sau mai înalt decît cel care i se conferă.</w:t>
      </w:r>
    </w:p>
    <w:p w:rsidR="000014AB" w:rsidRPr="00A4139E" w:rsidRDefault="000014AB" w:rsidP="00DD25EF">
      <w:pPr>
        <w:jc w:val="both"/>
        <w:rPr>
          <w:sz w:val="28"/>
          <w:szCs w:val="28"/>
        </w:rPr>
      </w:pPr>
      <w:r w:rsidRPr="00A4139E">
        <w:t xml:space="preserve">    </w:t>
      </w:r>
      <w:r w:rsidRPr="00A4139E">
        <w:tab/>
      </w:r>
      <w:r w:rsidRPr="00A4139E">
        <w:rPr>
          <w:sz w:val="28"/>
          <w:szCs w:val="28"/>
        </w:rPr>
        <w:t>(3) În cazul aflării la studii sau în detaşare, gradul special succesiv i se conferă ofiţerului cu condiţia că funcţia din care este suspendat, conform statelor de personal, prevede un grad egal sau mai înalt decît cel conferit. În celelalte cazuri, gradul special succesiv se conferă după numirea în funcţie.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(4) Nu se conferă grad special succesiv ofiţerului care: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a) se află sub urmărire penală sau în proces de judecată în legătură cu săvîrşirea unei infracţiuni sau în privinţa căruia se efectuează ancheta de serviciu;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este sancţionat disciplinar, pînă la ridicarea sancţiunii;</w:t>
      </w:r>
    </w:p>
    <w:p w:rsidR="000014AB" w:rsidRPr="00A4139E" w:rsidRDefault="000014AB" w:rsidP="00492A44">
      <w:pPr>
        <w:pStyle w:val="bodytextd"/>
        <w:spacing w:before="0" w:beforeAutospacing="0" w:after="0" w:afterAutospacing="0"/>
        <w:jc w:val="both"/>
        <w:rPr>
          <w:color w:val="000000"/>
          <w:sz w:val="28"/>
          <w:szCs w:val="28"/>
        </w:rPr>
      </w:pPr>
      <w:r w:rsidRPr="00A4139E">
        <w:rPr>
          <w:color w:val="000000"/>
          <w:sz w:val="28"/>
          <w:szCs w:val="28"/>
        </w:rPr>
        <w:tab/>
        <w:t>c) în perioada de probă.</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(5) În cazul pronunţării sentinţei de achitare sau definitivării anchetei de serviciu, gradul special succesiv se conferă din ziua apariţiei temeiului de conferire.</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color w:val="000000"/>
          <w:sz w:val="28"/>
          <w:szCs w:val="28"/>
        </w:rPr>
        <w:tab/>
      </w:r>
      <w:r w:rsidRPr="00A4139E">
        <w:rPr>
          <w:rStyle w:val="Strong"/>
          <w:color w:val="000000"/>
          <w:sz w:val="28"/>
          <w:szCs w:val="28"/>
        </w:rPr>
        <w:t xml:space="preserve">    </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2</w:t>
      </w:r>
      <w:r>
        <w:rPr>
          <w:rStyle w:val="Strong"/>
          <w:color w:val="000000"/>
          <w:sz w:val="28"/>
          <w:szCs w:val="28"/>
        </w:rPr>
        <w:t>8</w:t>
      </w:r>
      <w:r w:rsidRPr="00A4139E">
        <w:rPr>
          <w:color w:val="000000"/>
          <w:sz w:val="28"/>
          <w:szCs w:val="28"/>
        </w:rPr>
        <w:t>. Termenul de aflare în grad special</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(1) Se stabilesc următoarele termene de aflare în grade speciale:</w:t>
      </w:r>
    </w:p>
    <w:p w:rsidR="000014AB" w:rsidRPr="00A4139E" w:rsidRDefault="000014AB" w:rsidP="00DD25EF">
      <w:pPr>
        <w:pStyle w:val="bodytextd"/>
        <w:numPr>
          <w:ilvl w:val="0"/>
          <w:numId w:val="3"/>
        </w:numPr>
        <w:spacing w:before="0" w:beforeAutospacing="0" w:after="0" w:afterAutospacing="0"/>
        <w:jc w:val="both"/>
        <w:rPr>
          <w:color w:val="000000"/>
          <w:sz w:val="28"/>
          <w:szCs w:val="28"/>
        </w:rPr>
      </w:pPr>
      <w:r w:rsidRPr="00A4139E">
        <w:rPr>
          <w:color w:val="000000"/>
          <w:sz w:val="28"/>
          <w:szCs w:val="28"/>
        </w:rPr>
        <w:t xml:space="preserve">pentru efectivul </w:t>
      </w:r>
      <w:r>
        <w:rPr>
          <w:color w:val="000000"/>
          <w:sz w:val="28"/>
          <w:szCs w:val="28"/>
        </w:rPr>
        <w:t xml:space="preserve">de </w:t>
      </w:r>
      <w:r w:rsidRPr="00A4139E">
        <w:rPr>
          <w:color w:val="000000"/>
          <w:sz w:val="28"/>
          <w:szCs w:val="28"/>
        </w:rPr>
        <w:t>subofiţeri:</w:t>
      </w:r>
    </w:p>
    <w:p w:rsidR="000014AB" w:rsidRPr="00A4139E" w:rsidRDefault="000014AB" w:rsidP="00AB778A">
      <w:pPr>
        <w:pStyle w:val="bodytextd"/>
        <w:spacing w:before="0" w:beforeAutospacing="0" w:after="0" w:afterAutospacing="0"/>
        <w:ind w:left="708"/>
        <w:jc w:val="both"/>
        <w:rPr>
          <w:color w:val="000000"/>
          <w:sz w:val="28"/>
          <w:szCs w:val="28"/>
        </w:rPr>
      </w:pPr>
      <w:r w:rsidRPr="00A4139E">
        <w:rPr>
          <w:color w:val="000000"/>
          <w:sz w:val="28"/>
          <w:szCs w:val="28"/>
        </w:rPr>
        <w:t>1 an – în gradul de sergent inferior;</w:t>
      </w:r>
    </w:p>
    <w:p w:rsidR="000014AB" w:rsidRPr="00A4139E" w:rsidRDefault="000014AB" w:rsidP="00AB778A">
      <w:pPr>
        <w:pStyle w:val="bodytextd"/>
        <w:spacing w:before="0" w:beforeAutospacing="0" w:after="0" w:afterAutospacing="0"/>
        <w:ind w:left="708"/>
        <w:jc w:val="both"/>
        <w:rPr>
          <w:color w:val="000000"/>
          <w:sz w:val="28"/>
          <w:szCs w:val="28"/>
        </w:rPr>
      </w:pPr>
      <w:r w:rsidRPr="00A4139E">
        <w:rPr>
          <w:color w:val="000000"/>
          <w:sz w:val="28"/>
          <w:szCs w:val="28"/>
        </w:rPr>
        <w:t>2 ani – în gradul sergent;</w:t>
      </w:r>
    </w:p>
    <w:p w:rsidR="000014AB" w:rsidRPr="00A4139E" w:rsidRDefault="000014AB" w:rsidP="00AB778A">
      <w:pPr>
        <w:pStyle w:val="bodytextd"/>
        <w:spacing w:before="0" w:beforeAutospacing="0" w:after="0" w:afterAutospacing="0"/>
        <w:ind w:left="708"/>
        <w:jc w:val="both"/>
        <w:rPr>
          <w:color w:val="000000"/>
          <w:sz w:val="28"/>
          <w:szCs w:val="28"/>
        </w:rPr>
      </w:pPr>
      <w:r w:rsidRPr="00A4139E">
        <w:rPr>
          <w:color w:val="000000"/>
          <w:sz w:val="28"/>
          <w:szCs w:val="28"/>
        </w:rPr>
        <w:t>3 ani – în gradul de sergent major;</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4 ani – în gradul de plutonier;</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5 ani – în gradul de plutonier major;</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pentru corpul de ofiţeri:</w:t>
      </w:r>
    </w:p>
    <w:p w:rsidR="000014AB" w:rsidRPr="00A4139E" w:rsidRDefault="000014AB" w:rsidP="00AB778A">
      <w:pPr>
        <w:pStyle w:val="bodytextd"/>
        <w:spacing w:before="0" w:beforeAutospacing="0" w:after="0" w:afterAutospacing="0"/>
        <w:ind w:left="705"/>
        <w:jc w:val="both"/>
        <w:rPr>
          <w:color w:val="000000"/>
          <w:sz w:val="28"/>
          <w:szCs w:val="28"/>
        </w:rPr>
      </w:pPr>
      <w:r w:rsidRPr="00A4139E">
        <w:rPr>
          <w:color w:val="000000"/>
          <w:sz w:val="28"/>
          <w:szCs w:val="28"/>
        </w:rPr>
        <w:t>2 ani – în gradul de locotenent;</w:t>
      </w:r>
    </w:p>
    <w:p w:rsidR="000014AB" w:rsidRPr="00A4139E" w:rsidRDefault="000014AB" w:rsidP="00DD25EF">
      <w:pPr>
        <w:pStyle w:val="bodytextd"/>
        <w:spacing w:before="0" w:beforeAutospacing="0" w:after="0" w:afterAutospacing="0"/>
        <w:ind w:left="705"/>
        <w:jc w:val="both"/>
        <w:rPr>
          <w:color w:val="000000"/>
          <w:sz w:val="28"/>
          <w:szCs w:val="28"/>
        </w:rPr>
      </w:pPr>
      <w:r w:rsidRPr="00A4139E">
        <w:rPr>
          <w:color w:val="000000"/>
          <w:sz w:val="28"/>
          <w:szCs w:val="28"/>
        </w:rPr>
        <w:t xml:space="preserve">3 ani – în gradul de locotenent major; </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3 ani – în gradul de căpitan;</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4 ani – în gradul de maior;</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5 ani – în gradul de locotenent-colonel.</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Termenele de aflare în gradele speciale de general-maior, general-locotenent, general-colonel, plutonier-adjutant şi colonel nu se stabilesc.</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(3) Termenul de aflare în grad special se calculează din ziua conferir</w:t>
      </w:r>
      <w:r>
        <w:rPr>
          <w:color w:val="000000"/>
          <w:sz w:val="28"/>
          <w:szCs w:val="28"/>
        </w:rPr>
        <w:t>i</w:t>
      </w:r>
      <w:r w:rsidRPr="00A4139E">
        <w:rPr>
          <w:color w:val="000000"/>
          <w:sz w:val="28"/>
          <w:szCs w:val="28"/>
        </w:rPr>
        <w:t>i lui.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(4) În termenul de aflare în grad special se include termenul de îndeplinire a serviciului, inclusiv perioada aflării în detaşare, cu excepţia cazurilor prevăzute la alin.(5) din prezentul articol. În acest termen se include, de asemenea, durata întreruperii serviciului, în cazul tragerii ilegale la răspundere penală şi eliberării ilegale din serviciu.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(5) În termenul de aflare a ofiţerului în grad special nu se include:</w:t>
      </w:r>
    </w:p>
    <w:p w:rsidR="000014AB" w:rsidRPr="00A4139E" w:rsidRDefault="000014AB" w:rsidP="00AB778A">
      <w:pPr>
        <w:pStyle w:val="bodytextd"/>
        <w:spacing w:before="0" w:beforeAutospacing="0" w:after="0" w:afterAutospacing="0"/>
        <w:ind w:firstLine="708"/>
        <w:jc w:val="both"/>
        <w:rPr>
          <w:color w:val="000000"/>
          <w:sz w:val="28"/>
          <w:szCs w:val="28"/>
        </w:rPr>
      </w:pPr>
      <w:r w:rsidRPr="00A4139E">
        <w:rPr>
          <w:color w:val="000000"/>
          <w:sz w:val="28"/>
          <w:szCs w:val="28"/>
        </w:rPr>
        <w:t>a) perioada efectuării urmăririi penale sau aflării în proces de judecată în legătură cu săvîrşirea unei infracţiuni - din momentul pornirii urmăririi penale pînă la rămînerea definitivă a sentinţei</w:t>
      </w:r>
      <w:r>
        <w:rPr>
          <w:color w:val="000000"/>
          <w:sz w:val="28"/>
          <w:szCs w:val="28"/>
        </w:rPr>
        <w:t xml:space="preserve"> de condamnare</w:t>
      </w:r>
      <w:r w:rsidRPr="00A4139E">
        <w:rPr>
          <w:color w:val="000000"/>
          <w:sz w:val="28"/>
          <w:szCs w:val="28"/>
        </w:rPr>
        <w:t>;</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b) perioada de retrogradare în grad special cu o treaptă.</w:t>
      </w:r>
    </w:p>
    <w:p w:rsidR="000014AB" w:rsidRPr="00A4139E" w:rsidRDefault="000014AB" w:rsidP="00AB778A">
      <w:pPr>
        <w:pStyle w:val="bodytextd"/>
        <w:spacing w:before="0" w:beforeAutospacing="0" w:after="0" w:afterAutospacing="0"/>
        <w:jc w:val="both"/>
        <w:rPr>
          <w:sz w:val="28"/>
          <w:szCs w:val="28"/>
        </w:rPr>
      </w:pPr>
      <w:r w:rsidRPr="00A4139E">
        <w:rPr>
          <w:color w:val="000000"/>
          <w:sz w:val="28"/>
          <w:szCs w:val="28"/>
        </w:rPr>
        <w:t xml:space="preserve">    </w:t>
      </w:r>
      <w:r w:rsidRPr="00A4139E">
        <w:rPr>
          <w:color w:val="000000"/>
          <w:sz w:val="28"/>
          <w:szCs w:val="28"/>
        </w:rPr>
        <w:tab/>
      </w:r>
      <w:r w:rsidRPr="00A4139E">
        <w:rPr>
          <w:sz w:val="28"/>
          <w:szCs w:val="28"/>
        </w:rPr>
        <w:t>(6) Gradul special succesiv, pînă la gradul de colonel inclusiv, poate fi conferit înainte de termen o singură dată în timpul carierei</w:t>
      </w:r>
      <w:r w:rsidRPr="00A4139E">
        <w:rPr>
          <w:color w:val="000000"/>
          <w:sz w:val="28"/>
          <w:szCs w:val="28"/>
        </w:rPr>
        <w:t xml:space="preserve"> pentru indici înalţi în activitatea profesională sau contribuţii substanţiale la asigurarea securităţii frontierei</w:t>
      </w:r>
      <w:r w:rsidRPr="00A4139E">
        <w:rPr>
          <w:sz w:val="28"/>
          <w:szCs w:val="28"/>
        </w:rPr>
        <w: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(7) Ofiţerului al cărui termen de aflare în grad special a expirat i se poate conferi gradul special succesiv cu o treaptă mai înaltă decît gradul prevăzut de funcţia deţinută, dar nu mai înalt de plutonier-adjutant – pentru efectivul de subofiţeri şi de colonel – pentru corpul de ofiţeri pentru indicii menţionaţi la alin.(6)</w:t>
      </w:r>
      <w:r w:rsidRPr="00A4139E">
        <w:rPr>
          <w:rStyle w:val="docbody"/>
          <w:color w:val="000000"/>
          <w:sz w:val="28"/>
          <w:szCs w:val="28"/>
        </w:rPr>
        <w:t xml:space="preserve"> din prezentul articol</w:t>
      </w:r>
      <w:r w:rsidRPr="00A4139E">
        <w:rPr>
          <w:color w:val="000000"/>
          <w:sz w:val="28"/>
          <w:szCs w:val="28"/>
        </w:rPr>
        <w:t>.</w:t>
      </w:r>
    </w:p>
    <w:p w:rsidR="000014AB" w:rsidRPr="00A4139E" w:rsidRDefault="000014AB" w:rsidP="00ED05B2">
      <w:pPr>
        <w:pStyle w:val="bodytextd"/>
        <w:spacing w:before="0" w:beforeAutospacing="0" w:after="0" w:afterAutospacing="0"/>
        <w:jc w:val="both"/>
        <w:rPr>
          <w:rStyle w:val="Strong"/>
          <w:color w:val="000000"/>
          <w:sz w:val="28"/>
          <w:szCs w:val="28"/>
        </w:rPr>
      </w:pPr>
      <w:r w:rsidRPr="00A4139E">
        <w:rPr>
          <w:rStyle w:val="Strong"/>
          <w:color w:val="000000"/>
          <w:sz w:val="28"/>
          <w:szCs w:val="28"/>
        </w:rPr>
        <w:t xml:space="preserve">       </w:t>
      </w:r>
    </w:p>
    <w:p w:rsidR="000014AB" w:rsidRPr="00A4139E" w:rsidRDefault="000014AB" w:rsidP="00CB72CD">
      <w:pPr>
        <w:pStyle w:val="bodytextd"/>
        <w:spacing w:before="0" w:beforeAutospacing="0" w:after="0" w:afterAutospacing="0"/>
        <w:ind w:firstLine="720"/>
        <w:jc w:val="both"/>
        <w:rPr>
          <w:color w:val="000000"/>
          <w:sz w:val="28"/>
          <w:szCs w:val="28"/>
        </w:rPr>
      </w:pPr>
      <w:r w:rsidRPr="00A4139E">
        <w:rPr>
          <w:rStyle w:val="Strong"/>
          <w:color w:val="000000"/>
          <w:sz w:val="28"/>
          <w:szCs w:val="28"/>
        </w:rPr>
        <w:t xml:space="preserve">Articolul </w:t>
      </w:r>
      <w:r>
        <w:rPr>
          <w:rStyle w:val="Strong"/>
          <w:color w:val="000000"/>
          <w:sz w:val="28"/>
          <w:szCs w:val="28"/>
        </w:rPr>
        <w:t>29</w:t>
      </w:r>
      <w:r w:rsidRPr="00A4139E">
        <w:rPr>
          <w:color w:val="000000"/>
          <w:sz w:val="28"/>
          <w:szCs w:val="28"/>
        </w:rPr>
        <w:t>. Evaluarea activităţii şi atribuirea categoriilor de calificare</w:t>
      </w:r>
    </w:p>
    <w:p w:rsidR="000014AB" w:rsidRPr="00A4139E" w:rsidRDefault="000014AB" w:rsidP="00AB778A">
      <w:pPr>
        <w:jc w:val="both"/>
        <w:rPr>
          <w:sz w:val="28"/>
          <w:szCs w:val="28"/>
        </w:rPr>
      </w:pPr>
      <w:r w:rsidRPr="00A4139E">
        <w:rPr>
          <w:color w:val="000000"/>
          <w:sz w:val="28"/>
          <w:szCs w:val="28"/>
        </w:rPr>
        <w:t xml:space="preserve">    </w:t>
      </w:r>
      <w:r w:rsidRPr="00A4139E">
        <w:rPr>
          <w:color w:val="000000"/>
          <w:sz w:val="28"/>
          <w:szCs w:val="28"/>
        </w:rPr>
        <w:tab/>
        <w:t xml:space="preserve">(1) </w:t>
      </w:r>
      <w:r w:rsidRPr="00A4139E">
        <w:rPr>
          <w:sz w:val="28"/>
          <w:szCs w:val="28"/>
        </w:rPr>
        <w:t>Activitatea şi conduita ofiţerului sînt evaluate o dată pe an, iar concluziile se consemnează în evaluarea de serviciu, cu acordarea calificativelor respective.</w:t>
      </w:r>
    </w:p>
    <w:p w:rsidR="000014AB" w:rsidRPr="00A4139E" w:rsidRDefault="000014AB" w:rsidP="00AB778A">
      <w:pPr>
        <w:ind w:firstLine="708"/>
        <w:jc w:val="both"/>
        <w:rPr>
          <w:color w:val="000000"/>
          <w:sz w:val="28"/>
          <w:szCs w:val="28"/>
        </w:rPr>
      </w:pPr>
      <w:r w:rsidRPr="00A4139E">
        <w:rPr>
          <w:color w:val="000000"/>
          <w:sz w:val="28"/>
          <w:szCs w:val="28"/>
        </w:rPr>
        <w:t>(2) Regulamentul privind m</w:t>
      </w:r>
      <w:r w:rsidRPr="00A4139E">
        <w:rPr>
          <w:sz w:val="28"/>
          <w:szCs w:val="28"/>
        </w:rPr>
        <w:t>odul, condiţiile, criteriile de evaluare, precum şi</w:t>
      </w:r>
      <w:r w:rsidRPr="00A4139E">
        <w:rPr>
          <w:color w:val="000000"/>
          <w:sz w:val="28"/>
          <w:szCs w:val="28"/>
        </w:rPr>
        <w:t xml:space="preserve"> modul de conferire a categoriilor de calificare ofiţerului, se aprobă de către Serviciul Migraţie şi Frontieră şi se coordonează cu Ministerul Afacerilor Interne şi Ministerul Muncii, Protecţiei Sociale şi Familiei.</w:t>
      </w:r>
      <w:r w:rsidRPr="00A4139E">
        <w:t xml:space="preserve"> </w:t>
      </w:r>
    </w:p>
    <w:p w:rsidR="000014AB" w:rsidRPr="00A4139E" w:rsidRDefault="000014AB" w:rsidP="00492A44">
      <w:pPr>
        <w:ind w:firstLine="708"/>
        <w:jc w:val="both"/>
        <w:rPr>
          <w:sz w:val="28"/>
          <w:szCs w:val="28"/>
        </w:rPr>
      </w:pPr>
      <w:r w:rsidRPr="00A4139E">
        <w:rPr>
          <w:sz w:val="28"/>
          <w:szCs w:val="28"/>
        </w:rPr>
        <w:t>(3) Condiţiile de selectare, pregătire şi evoluţia profesională a ofiţerilor se aprobă de Serviciul Migraţie şi Frontieră.</w:t>
      </w:r>
    </w:p>
    <w:p w:rsidR="000014AB" w:rsidRPr="00A4139E" w:rsidRDefault="000014AB" w:rsidP="00DD25EF">
      <w:pPr>
        <w:ind w:firstLine="708"/>
        <w:jc w:val="both"/>
        <w:rPr>
          <w:sz w:val="28"/>
          <w:szCs w:val="28"/>
        </w:rPr>
      </w:pPr>
      <w:r w:rsidRPr="00A4139E">
        <w:rPr>
          <w:sz w:val="28"/>
          <w:szCs w:val="28"/>
        </w:rPr>
        <w:t>(4) Rezultatele evaluării pot fi folosite pentru luarea următoarelor decizii:</w:t>
      </w:r>
    </w:p>
    <w:p w:rsidR="000014AB" w:rsidRPr="00A4139E" w:rsidRDefault="000014AB" w:rsidP="00DD25EF">
      <w:pPr>
        <w:ind w:firstLine="708"/>
        <w:jc w:val="both"/>
        <w:rPr>
          <w:sz w:val="28"/>
          <w:szCs w:val="28"/>
        </w:rPr>
      </w:pPr>
      <w:r w:rsidRPr="00A4139E">
        <w:rPr>
          <w:sz w:val="28"/>
          <w:szCs w:val="28"/>
        </w:rPr>
        <w:t>a) eliberarea din serviciu, pentru necorespundere cu funcţia exercitată;</w:t>
      </w:r>
    </w:p>
    <w:p w:rsidR="000014AB" w:rsidRPr="00A4139E" w:rsidRDefault="000014AB" w:rsidP="00DD25EF">
      <w:pPr>
        <w:ind w:firstLine="708"/>
        <w:jc w:val="both"/>
        <w:rPr>
          <w:color w:val="000000"/>
          <w:sz w:val="28"/>
          <w:szCs w:val="28"/>
        </w:rPr>
      </w:pPr>
      <w:r w:rsidRPr="00A4139E">
        <w:rPr>
          <w:color w:val="000000"/>
          <w:sz w:val="28"/>
          <w:szCs w:val="28"/>
        </w:rPr>
        <w:t>b) numirea în altă funcţie (superioară, egală, inferioară);</w:t>
      </w:r>
    </w:p>
    <w:p w:rsidR="000014AB" w:rsidRPr="00A4139E" w:rsidRDefault="000014AB" w:rsidP="00DD25EF">
      <w:pPr>
        <w:ind w:firstLine="708"/>
        <w:jc w:val="both"/>
        <w:rPr>
          <w:sz w:val="28"/>
          <w:szCs w:val="28"/>
        </w:rPr>
      </w:pPr>
      <w:r w:rsidRPr="00A4139E">
        <w:rPr>
          <w:color w:val="000000"/>
          <w:sz w:val="28"/>
          <w:szCs w:val="28"/>
        </w:rPr>
        <w:t>c</w:t>
      </w:r>
      <w:r w:rsidRPr="00A4139E">
        <w:rPr>
          <w:sz w:val="28"/>
          <w:szCs w:val="28"/>
        </w:rPr>
        <w:t xml:space="preserve">) îndreptarea ofiţerului pentru ridicarea calificării. </w:t>
      </w:r>
    </w:p>
    <w:p w:rsidR="000014AB" w:rsidRPr="00A4139E" w:rsidRDefault="000014AB" w:rsidP="00DD25EF">
      <w:pPr>
        <w:ind w:firstLine="708"/>
        <w:jc w:val="both"/>
        <w:rPr>
          <w:sz w:val="28"/>
          <w:szCs w:val="28"/>
        </w:rPr>
      </w:pPr>
    </w:p>
    <w:p w:rsidR="000014AB" w:rsidRPr="00A4139E" w:rsidRDefault="000014AB" w:rsidP="00CB72CD">
      <w:pPr>
        <w:ind w:firstLine="708"/>
        <w:jc w:val="both"/>
        <w:rPr>
          <w:color w:val="000000"/>
          <w:sz w:val="28"/>
          <w:szCs w:val="28"/>
        </w:rPr>
      </w:pPr>
      <w:r w:rsidRPr="00A4139E">
        <w:rPr>
          <w:rStyle w:val="Strong"/>
          <w:color w:val="000000"/>
          <w:sz w:val="28"/>
          <w:szCs w:val="28"/>
        </w:rPr>
        <w:t>Articolul 3</w:t>
      </w:r>
      <w:r>
        <w:rPr>
          <w:rStyle w:val="Strong"/>
          <w:color w:val="000000"/>
          <w:sz w:val="28"/>
          <w:szCs w:val="28"/>
        </w:rPr>
        <w:t>0</w:t>
      </w:r>
      <w:r w:rsidRPr="00A4139E">
        <w:rPr>
          <w:color w:val="000000"/>
          <w:sz w:val="28"/>
          <w:szCs w:val="28"/>
        </w:rPr>
        <w:t>. Formarea profesională continuă</w:t>
      </w:r>
    </w:p>
    <w:p w:rsidR="000014AB" w:rsidRPr="00A4139E" w:rsidRDefault="000014AB" w:rsidP="00AB778A">
      <w:pPr>
        <w:ind w:firstLine="708"/>
        <w:jc w:val="both"/>
        <w:rPr>
          <w:color w:val="000000"/>
          <w:sz w:val="28"/>
          <w:szCs w:val="28"/>
        </w:rPr>
      </w:pPr>
      <w:r w:rsidRPr="00A4139E">
        <w:rPr>
          <w:color w:val="000000"/>
          <w:sz w:val="28"/>
          <w:szCs w:val="28"/>
        </w:rPr>
        <w:t>(1) Ofiţerul este obligat să-şi perfecţioneze cunoştinţele şi abilităţile profesionale necesare pentru îndeplinirea cu succes a atribuţiilor de serviciu.</w:t>
      </w:r>
    </w:p>
    <w:p w:rsidR="000014AB" w:rsidRPr="00A4139E" w:rsidRDefault="000014AB" w:rsidP="00DD25EF">
      <w:pPr>
        <w:ind w:firstLine="708"/>
        <w:jc w:val="both"/>
        <w:rPr>
          <w:color w:val="000000"/>
          <w:sz w:val="28"/>
          <w:szCs w:val="28"/>
        </w:rPr>
      </w:pPr>
      <w:r w:rsidRPr="00A4139E">
        <w:rPr>
          <w:color w:val="000000"/>
          <w:sz w:val="28"/>
          <w:szCs w:val="28"/>
        </w:rPr>
        <w:t xml:space="preserve">(2) Conducerea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 xml:space="preserve">Frontieră este obligată să asigure sau să faciliteze ridicarea calificării ofiţerilor, inclusiv prin asigurarea formării profesionale, în conformitate cu Codul muncii.     </w:t>
      </w:r>
    </w:p>
    <w:p w:rsidR="000014AB" w:rsidRPr="00A4139E" w:rsidRDefault="000014AB" w:rsidP="00DD25EF">
      <w:pPr>
        <w:jc w:val="both"/>
        <w:rPr>
          <w:color w:val="000000"/>
          <w:sz w:val="28"/>
          <w:szCs w:val="28"/>
        </w:rPr>
      </w:pPr>
      <w:r w:rsidRPr="00A4139E">
        <w:t xml:space="preserve"> </w:t>
      </w:r>
    </w:p>
    <w:p w:rsidR="000014AB" w:rsidRPr="00A4139E" w:rsidRDefault="000014AB" w:rsidP="00DD25EF">
      <w:pPr>
        <w:pStyle w:val="bodytextd"/>
        <w:spacing w:before="0" w:beforeAutospacing="0" w:after="0" w:afterAutospacing="0"/>
        <w:jc w:val="center"/>
        <w:rPr>
          <w:b/>
          <w:sz w:val="28"/>
          <w:szCs w:val="28"/>
        </w:rPr>
      </w:pPr>
      <w:r w:rsidRPr="00A4139E">
        <w:rPr>
          <w:b/>
          <w:sz w:val="28"/>
          <w:szCs w:val="28"/>
        </w:rPr>
        <w:t>Secţiunea a 4-a. Funcţiile ofiţerilor</w:t>
      </w:r>
    </w:p>
    <w:p w:rsidR="000014AB" w:rsidRPr="00A4139E" w:rsidRDefault="000014AB" w:rsidP="00CB72CD">
      <w:pPr>
        <w:pStyle w:val="bodytextd"/>
        <w:spacing w:before="0" w:beforeAutospacing="0" w:after="0" w:afterAutospacing="0"/>
        <w:rPr>
          <w:b/>
          <w:sz w:val="28"/>
          <w:szCs w:val="28"/>
        </w:rPr>
      </w:pPr>
      <w:r w:rsidRPr="00A4139E">
        <w:rPr>
          <w:b/>
          <w:sz w:val="28"/>
          <w:szCs w:val="28"/>
        </w:rPr>
        <w:tab/>
        <w:t>Articolul 3</w:t>
      </w:r>
      <w:r>
        <w:rPr>
          <w:b/>
          <w:sz w:val="28"/>
          <w:szCs w:val="28"/>
        </w:rPr>
        <w:t>1</w:t>
      </w:r>
      <w:r w:rsidRPr="00A4139E">
        <w:rPr>
          <w:b/>
          <w:sz w:val="28"/>
          <w:szCs w:val="28"/>
        </w:rPr>
        <w:t xml:space="preserve">. </w:t>
      </w:r>
      <w:r w:rsidRPr="00A4139E">
        <w:rPr>
          <w:sz w:val="28"/>
          <w:szCs w:val="28"/>
        </w:rPr>
        <w:t>Dispoziţii generale</w:t>
      </w:r>
      <w:r w:rsidRPr="00A4139E">
        <w:rPr>
          <w:b/>
          <w:sz w:val="28"/>
          <w:szCs w:val="28"/>
        </w:rPr>
        <w:t xml:space="preserve"> </w:t>
      </w:r>
      <w:r w:rsidRPr="00A4139E">
        <w:rPr>
          <w:rStyle w:val="apple-converted-space"/>
          <w:b/>
          <w:bCs/>
          <w:color w:val="000000"/>
          <w:sz w:val="28"/>
          <w:szCs w:val="28"/>
        </w:rPr>
        <w:t> </w:t>
      </w:r>
    </w:p>
    <w:p w:rsidR="000014AB" w:rsidRPr="00A4139E" w:rsidRDefault="000014AB" w:rsidP="00ED05B2">
      <w:pPr>
        <w:ind w:firstLine="708"/>
        <w:jc w:val="both"/>
        <w:rPr>
          <w:sz w:val="28"/>
          <w:szCs w:val="28"/>
        </w:rPr>
      </w:pPr>
      <w:r w:rsidRPr="00A4139E">
        <w:rPr>
          <w:sz w:val="28"/>
          <w:szCs w:val="28"/>
        </w:rPr>
        <w:t>(1) Ofiţerii sînt numiţi în funcţie şi eliberaţi din funcţie conform specialităţii şi calificării.</w:t>
      </w:r>
    </w:p>
    <w:p w:rsidR="000014AB" w:rsidRPr="00A4139E" w:rsidRDefault="000014AB" w:rsidP="00AB778A">
      <w:pPr>
        <w:ind w:firstLine="708"/>
        <w:jc w:val="both"/>
        <w:rPr>
          <w:sz w:val="28"/>
          <w:szCs w:val="28"/>
        </w:rPr>
      </w:pPr>
      <w:r w:rsidRPr="00A4139E">
        <w:rPr>
          <w:sz w:val="28"/>
          <w:szCs w:val="28"/>
        </w:rPr>
        <w:t xml:space="preserve">(2) Cerinţele, atribuţiile, drepturile, răspunderea şi raporturile de subordonare ale ofiţerului sînt descrise în fişa postului, aprobată de directorul general al Serviciului Migraţie şi Frontieră sau de persoana împuternicită.   </w:t>
      </w:r>
    </w:p>
    <w:p w:rsidR="000014AB" w:rsidRPr="00A4139E" w:rsidRDefault="000014AB" w:rsidP="00DD25EF">
      <w:pPr>
        <w:pStyle w:val="bodytextd"/>
        <w:spacing w:before="0" w:beforeAutospacing="0" w:after="0" w:afterAutospacing="0"/>
        <w:ind w:firstLine="708"/>
        <w:rPr>
          <w:rStyle w:val="Strong"/>
          <w:color w:val="000000"/>
          <w:sz w:val="28"/>
          <w:szCs w:val="28"/>
        </w:rPr>
      </w:pPr>
    </w:p>
    <w:p w:rsidR="000014AB" w:rsidRPr="00A4139E" w:rsidRDefault="000014AB" w:rsidP="00CB72CD">
      <w:pPr>
        <w:pStyle w:val="bodytextd"/>
        <w:spacing w:before="0" w:beforeAutospacing="0" w:after="0" w:afterAutospacing="0"/>
        <w:ind w:firstLine="708"/>
        <w:rPr>
          <w:color w:val="000000"/>
          <w:sz w:val="28"/>
          <w:szCs w:val="28"/>
        </w:rPr>
      </w:pPr>
      <w:r w:rsidRPr="00A4139E">
        <w:rPr>
          <w:rStyle w:val="Strong"/>
          <w:color w:val="000000"/>
          <w:sz w:val="28"/>
          <w:szCs w:val="28"/>
        </w:rPr>
        <w:t>Articolul 3</w:t>
      </w:r>
      <w:r>
        <w:rPr>
          <w:rStyle w:val="Strong"/>
          <w:color w:val="000000"/>
          <w:sz w:val="28"/>
          <w:szCs w:val="28"/>
        </w:rPr>
        <w:t>2</w:t>
      </w:r>
      <w:r w:rsidRPr="00A4139E">
        <w:rPr>
          <w:rStyle w:val="Strong"/>
          <w:color w:val="000000"/>
          <w:sz w:val="28"/>
          <w:szCs w:val="28"/>
        </w:rPr>
        <w:t>.</w:t>
      </w:r>
      <w:r w:rsidRPr="00A4139E">
        <w:rPr>
          <w:rStyle w:val="apple-converted-space"/>
          <w:color w:val="000000"/>
          <w:sz w:val="28"/>
          <w:szCs w:val="28"/>
        </w:rPr>
        <w:t> </w:t>
      </w:r>
      <w:r w:rsidRPr="00A4139E">
        <w:rPr>
          <w:color w:val="000000"/>
          <w:sz w:val="28"/>
          <w:szCs w:val="28"/>
        </w:rPr>
        <w:t xml:space="preserve">Numirea în funcţie, transferul </w:t>
      </w:r>
    </w:p>
    <w:p w:rsidR="000014AB" w:rsidRPr="00A4139E" w:rsidRDefault="000014AB" w:rsidP="00AB778A">
      <w:pPr>
        <w:pStyle w:val="bodytextd"/>
        <w:spacing w:before="0" w:beforeAutospacing="0" w:after="0" w:afterAutospacing="0"/>
        <w:jc w:val="both"/>
        <w:rPr>
          <w:sz w:val="28"/>
          <w:szCs w:val="28"/>
        </w:rPr>
      </w:pPr>
      <w:r w:rsidRPr="00A4139E">
        <w:rPr>
          <w:color w:val="000000"/>
          <w:sz w:val="28"/>
          <w:szCs w:val="28"/>
        </w:rPr>
        <w:t xml:space="preserve">    </w:t>
      </w:r>
      <w:r w:rsidRPr="00A4139E">
        <w:rPr>
          <w:sz w:val="28"/>
          <w:szCs w:val="28"/>
        </w:rPr>
        <w:tab/>
        <w:t>(1) Ofiţerul este numit sau transferat în funcţie prin ordinul directorului general al Serviciului Migraţie şi</w:t>
      </w:r>
      <w:r w:rsidRPr="00A4139E">
        <w:rPr>
          <w:rStyle w:val="docbody"/>
          <w:sz w:val="28"/>
          <w:szCs w:val="28"/>
        </w:rPr>
        <w:t xml:space="preserve"> </w:t>
      </w:r>
      <w:r w:rsidRPr="00A4139E">
        <w:rPr>
          <w:sz w:val="28"/>
          <w:szCs w:val="28"/>
        </w:rPr>
        <w:t>Frontieră sau al persoanei împuternicite.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r>
      <w:r w:rsidRPr="00A4139E">
        <w:rPr>
          <w:sz w:val="28"/>
          <w:szCs w:val="28"/>
        </w:rPr>
        <w:t xml:space="preserve">(2) Transferul ofiţerului presupune numirea permanentă într-o altă funcţie în cadrul Serviciului Migraţie şi Frontieră, precum şi angajarea prin transfer într-o altă autoritate publică. </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ab/>
        <w:t xml:space="preserve">(3) Nu constituie transfer trimiterea în deplasare în interes de serviciu sau detaşarea ofiţerului. Deplasarea în interes de serviciu se efectuează fără acordul ofiţerului şi se permite pe o perioadă de cel mult 60 zile pe parcursul unui an.  </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 xml:space="preserve">(4) În caz de transfer sau eliberare din funcţie sau din serviciu, predarea funcţiei se efectuează în cel mult 10 zile lucrătoare, în modul stabilit de Serviciul </w:t>
      </w:r>
      <w:r w:rsidRPr="00A4139E">
        <w:rPr>
          <w:sz w:val="28"/>
          <w:szCs w:val="28"/>
        </w:rPr>
        <w:t>Migraţie şi</w:t>
      </w:r>
      <w:r w:rsidRPr="00A4139E">
        <w:rPr>
          <w:color w:val="000000"/>
          <w:sz w:val="28"/>
          <w:szCs w:val="28"/>
        </w:rPr>
        <w:t xml:space="preserve"> Frontieră.</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(5) Persoanele aflate în legătură de rudenie (părinţi, fraţi, surori, fii, fiice) sau de rudenie prin afinitate (soţ/soţie, părintele, fratele, sora soţului/soţiei ) nu pot fi numiţi în funcţii ce implică subordonarea nemijlocită sau controlul reciproc. În cazul survenirii situaţiei menţionate, unul dintre ofiţeri este transferat la o altă subdiviziune, luîndu-se drept criteriu de alegere a acesteia apropierea de domiciliu.   </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(6) Exercitarea temporară a unei funcţii vacante se dispune în cazurile şi în condiţiile stabilite de Serviciul</w:t>
      </w:r>
      <w:r w:rsidRPr="00A4139E">
        <w:rPr>
          <w:sz w:val="28"/>
          <w:szCs w:val="28"/>
        </w:rPr>
        <w:t xml:space="preserve"> Migraţie şi</w:t>
      </w:r>
      <w:r w:rsidRPr="00A4139E">
        <w:rPr>
          <w:color w:val="000000"/>
          <w:sz w:val="28"/>
          <w:szCs w:val="28"/>
        </w:rPr>
        <w:t xml:space="preserve"> Frontieră, pe o durată de cel mult 6 luni, stabilindu-se drepturile salariale pentru funcţia ocupată temporar.</w:t>
      </w:r>
    </w:p>
    <w:p w:rsidR="000014AB" w:rsidRPr="00A4139E" w:rsidRDefault="000014AB" w:rsidP="00492A44">
      <w:pPr>
        <w:ind w:firstLine="708"/>
        <w:jc w:val="both"/>
        <w:rPr>
          <w:sz w:val="28"/>
          <w:szCs w:val="28"/>
        </w:rPr>
      </w:pPr>
      <w:r w:rsidRPr="00A4139E">
        <w:rPr>
          <w:sz w:val="28"/>
          <w:szCs w:val="28"/>
        </w:rPr>
        <w:t xml:space="preserve">(7) Ofiţerilor, în caz de transferare la un alt loc permanent pentru satisfacerea serviciului care necesită mutarea dintr-o localitate, li se plăteşte o indemnizaţie de transfer în mărimea unui salariu de bază plus sporul pentru grad special şi sporul pentru vechimea în muncă, iar pentru fiecare membru al familiei – în mărime de 50% din salariul de bază şi li se compensează cheltuielile pentru transportarea averii şi a lucrurilor personale. </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rStyle w:val="Strong"/>
          <w:color w:val="000000"/>
          <w:sz w:val="28"/>
          <w:szCs w:val="28"/>
        </w:rPr>
        <w:t xml:space="preserve">    </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3</w:t>
      </w:r>
      <w:r>
        <w:rPr>
          <w:rStyle w:val="Strong"/>
          <w:color w:val="000000"/>
          <w:sz w:val="28"/>
          <w:szCs w:val="28"/>
        </w:rPr>
        <w:t>3</w:t>
      </w:r>
      <w:r w:rsidRPr="00A4139E">
        <w:rPr>
          <w:color w:val="000000"/>
          <w:sz w:val="28"/>
          <w:szCs w:val="28"/>
        </w:rPr>
        <w:t>. Exerciţiul funcţiei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Se consideră exerciţiu al funcţiei îndeplinirea obligaţiilor de serviciu prevăzute de prezenta lege şi de fişa postului.</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Ofiţerul nu se consideră în exerciţiul obligaţiilor de serviciu, iar achitarea pentru asigurarea lui nu se efectuează în cazurile în care evenimentul de asigurare a survenit în urma:</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comiterii de fapte socialmente periculoase prevăzute de legislaţie;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comiterii de fapte care sînt urmare a consumului benevol de băuturi alcoolice, substanţe toxice sau droguri;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 c) săvîrşirii actului de sinucidere sau tentativei de sinucidere, dacă aceste acţiuni nu au fost provocate de o stare patologică sau de acţiuni de constrîngere;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d) aflării în afara locului de staţionare a subdiviziunii - la odihnă, în învoire sau în concediu, ori aflării fără învoire în afara locului de staţionare a subdiviziunii;</w:t>
      </w:r>
    </w:p>
    <w:p w:rsidR="000014AB" w:rsidRPr="00A4139E" w:rsidRDefault="000014AB" w:rsidP="00DD25EF">
      <w:pPr>
        <w:pStyle w:val="bodytextd"/>
        <w:spacing w:before="0" w:beforeAutospacing="0" w:after="0" w:afterAutospacing="0"/>
        <w:jc w:val="both"/>
        <w:rPr>
          <w:rStyle w:val="Strong"/>
          <w:i/>
          <w:color w:val="000000"/>
          <w:sz w:val="28"/>
          <w:szCs w:val="28"/>
        </w:rPr>
      </w:pPr>
      <w:r w:rsidRPr="00A4139E">
        <w:rPr>
          <w:b/>
          <w:color w:val="000000"/>
          <w:sz w:val="28"/>
          <w:szCs w:val="28"/>
        </w:rPr>
        <w:t xml:space="preserve">    </w:t>
      </w:r>
      <w:r w:rsidRPr="00A4139E">
        <w:rPr>
          <w:b/>
          <w:color w:val="000000"/>
          <w:sz w:val="28"/>
          <w:szCs w:val="28"/>
        </w:rPr>
        <w:tab/>
      </w:r>
      <w:r w:rsidRPr="00A4139E">
        <w:rPr>
          <w:color w:val="000000"/>
          <w:sz w:val="28"/>
          <w:szCs w:val="28"/>
        </w:rPr>
        <w:t>e) comiterii altor fapte ce nu au legătură cu îndeplinirea obligaţiilor de serviciu.</w:t>
      </w:r>
      <w:r w:rsidRPr="00A4139E">
        <w:rPr>
          <w:rStyle w:val="Strong"/>
          <w:color w:val="000000"/>
          <w:sz w:val="28"/>
          <w:szCs w:val="28"/>
        </w:rPr>
        <w:t xml:space="preserve">    </w:t>
      </w:r>
      <w:r w:rsidRPr="00A4139E">
        <w:rPr>
          <w:rStyle w:val="Strong"/>
          <w:color w:val="000000"/>
          <w:sz w:val="28"/>
          <w:szCs w:val="28"/>
        </w:rPr>
        <w:tab/>
      </w:r>
      <w:r w:rsidRPr="00A4139E">
        <w:rPr>
          <w:rStyle w:val="Strong"/>
          <w:i/>
          <w:color w:val="000000"/>
          <w:sz w:val="28"/>
          <w:szCs w:val="28"/>
        </w:rPr>
        <w:t xml:space="preserve">    </w:t>
      </w:r>
    </w:p>
    <w:p w:rsidR="000014AB" w:rsidRPr="00A4139E" w:rsidRDefault="000014AB" w:rsidP="00DD25EF">
      <w:pPr>
        <w:pStyle w:val="bodytextd"/>
        <w:spacing w:before="0" w:beforeAutospacing="0" w:after="0" w:afterAutospacing="0"/>
        <w:jc w:val="center"/>
        <w:rPr>
          <w:b/>
          <w:sz w:val="28"/>
          <w:szCs w:val="28"/>
        </w:rPr>
      </w:pPr>
    </w:p>
    <w:p w:rsidR="000014AB" w:rsidRPr="00A4139E" w:rsidRDefault="000014AB" w:rsidP="00DD25EF">
      <w:pPr>
        <w:pStyle w:val="bodytextd"/>
        <w:spacing w:before="0" w:beforeAutospacing="0" w:after="0" w:afterAutospacing="0"/>
        <w:jc w:val="center"/>
        <w:rPr>
          <w:b/>
          <w:sz w:val="28"/>
          <w:szCs w:val="28"/>
        </w:rPr>
      </w:pPr>
      <w:r w:rsidRPr="00A4139E">
        <w:rPr>
          <w:b/>
          <w:sz w:val="28"/>
          <w:szCs w:val="28"/>
        </w:rPr>
        <w:t>Secţiunea a 5-a. Suspendarea raporturilor de serviciu</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3</w:t>
      </w:r>
      <w:r>
        <w:rPr>
          <w:rStyle w:val="Strong"/>
          <w:color w:val="000000"/>
          <w:sz w:val="28"/>
          <w:szCs w:val="28"/>
        </w:rPr>
        <w:t>4</w:t>
      </w:r>
      <w:r w:rsidRPr="00A4139E">
        <w:rPr>
          <w:color w:val="000000"/>
          <w:sz w:val="28"/>
          <w:szCs w:val="28"/>
        </w:rPr>
        <w:t>. Suspendarea din serviciu</w:t>
      </w:r>
    </w:p>
    <w:p w:rsidR="000014AB" w:rsidRPr="00A4139E" w:rsidRDefault="000014AB" w:rsidP="00AB778A">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Suspendarea din serviciu a ofiţerului poate fi efectuată prin ordinul directorului general al Serviciului </w:t>
      </w:r>
      <w:r w:rsidRPr="00A4139E">
        <w:rPr>
          <w:sz w:val="28"/>
          <w:szCs w:val="28"/>
        </w:rPr>
        <w:t>Migraţie şi</w:t>
      </w:r>
      <w:r w:rsidRPr="00A4139E">
        <w:rPr>
          <w:color w:val="000000"/>
          <w:sz w:val="28"/>
          <w:szCs w:val="28"/>
        </w:rPr>
        <w:t xml:space="preserve"> Frontieră sau al persoanei împuternicite, în conformitate cu prevederile Codului muncii.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p>
    <w:p w:rsidR="000014AB" w:rsidRPr="00A4139E" w:rsidRDefault="000014AB" w:rsidP="00CB72CD">
      <w:pPr>
        <w:pStyle w:val="bodytextd"/>
        <w:spacing w:before="0" w:beforeAutospacing="0" w:after="0" w:afterAutospacing="0"/>
        <w:ind w:firstLine="708"/>
        <w:jc w:val="both"/>
        <w:rPr>
          <w:sz w:val="28"/>
          <w:szCs w:val="28"/>
        </w:rPr>
      </w:pPr>
      <w:r w:rsidRPr="00A4139E">
        <w:rPr>
          <w:rStyle w:val="Strong"/>
          <w:sz w:val="28"/>
          <w:szCs w:val="28"/>
        </w:rPr>
        <w:t>Articolul 3</w:t>
      </w:r>
      <w:r>
        <w:rPr>
          <w:rStyle w:val="Strong"/>
          <w:sz w:val="28"/>
          <w:szCs w:val="28"/>
        </w:rPr>
        <w:t>5</w:t>
      </w:r>
      <w:r w:rsidRPr="00A4139E">
        <w:rPr>
          <w:sz w:val="28"/>
          <w:szCs w:val="28"/>
        </w:rPr>
        <w:t>. Detaşarea</w:t>
      </w:r>
    </w:p>
    <w:p w:rsidR="000014AB" w:rsidRPr="00A4139E" w:rsidRDefault="000014AB" w:rsidP="00AB778A">
      <w:pPr>
        <w:pStyle w:val="bodytextd"/>
        <w:spacing w:before="0" w:beforeAutospacing="0" w:after="0" w:afterAutospacing="0"/>
        <w:jc w:val="both"/>
        <w:rPr>
          <w:sz w:val="28"/>
          <w:szCs w:val="28"/>
        </w:rPr>
      </w:pPr>
      <w:r w:rsidRPr="00A4139E">
        <w:rPr>
          <w:sz w:val="28"/>
          <w:szCs w:val="28"/>
        </w:rPr>
        <w:t xml:space="preserve">    </w:t>
      </w:r>
      <w:r w:rsidRPr="00A4139E">
        <w:rPr>
          <w:sz w:val="28"/>
          <w:szCs w:val="28"/>
        </w:rPr>
        <w:tab/>
        <w:t>Detaşarea poate fi efectuată în temeiul unei hotărîri a Parlamentului, decret al Preşedintelui Republicii Moldova, hotărîri a Guvernului, ordin al ministrului afacerilor interne ori în temeiul unui tratat internaţional,  la decizia Serviciului Migraţie şi</w:t>
      </w:r>
      <w:r w:rsidRPr="00A4139E">
        <w:rPr>
          <w:rStyle w:val="docbody"/>
          <w:sz w:val="28"/>
          <w:szCs w:val="28"/>
        </w:rPr>
        <w:t xml:space="preserve"> </w:t>
      </w:r>
      <w:r w:rsidRPr="00A4139E">
        <w:rPr>
          <w:sz w:val="28"/>
          <w:szCs w:val="28"/>
        </w:rPr>
        <w:t>Frontieră, pentru îndeplinirea unor funcţii în interesul serviciului în cadrul unor organizaţii, instituţii şi autorităţi. Detaşarea se efectuează doar cu acordul scris al ofiţerului, pe o perioadă determinată,</w:t>
      </w:r>
      <w:r w:rsidRPr="00A4139E">
        <w:t xml:space="preserve"> </w:t>
      </w:r>
      <w:r w:rsidRPr="00A4139E">
        <w:rPr>
          <w:sz w:val="28"/>
          <w:szCs w:val="28"/>
        </w:rPr>
        <w:t xml:space="preserve">în conformitate cu prevederile Codului muncii, în temeiul unui contract individual de muncă, încheiat pe un termen determinat. </w:t>
      </w:r>
    </w:p>
    <w:p w:rsidR="000014AB" w:rsidRDefault="000014AB" w:rsidP="00DD25EF">
      <w:pPr>
        <w:jc w:val="center"/>
        <w:rPr>
          <w:b/>
          <w:bCs/>
          <w:color w:val="000000"/>
          <w:sz w:val="28"/>
          <w:szCs w:val="28"/>
        </w:rPr>
      </w:pPr>
    </w:p>
    <w:p w:rsidR="000014AB" w:rsidRDefault="000014AB" w:rsidP="00DD25EF">
      <w:pPr>
        <w:jc w:val="center"/>
        <w:rPr>
          <w:b/>
          <w:bCs/>
          <w:color w:val="000000"/>
          <w:sz w:val="28"/>
          <w:szCs w:val="28"/>
        </w:rPr>
      </w:pPr>
    </w:p>
    <w:p w:rsidR="000014AB" w:rsidRDefault="000014AB" w:rsidP="00DD25EF">
      <w:pPr>
        <w:jc w:val="center"/>
        <w:rPr>
          <w:b/>
          <w:bCs/>
          <w:color w:val="000000"/>
          <w:sz w:val="28"/>
          <w:szCs w:val="28"/>
        </w:rPr>
      </w:pPr>
    </w:p>
    <w:p w:rsidR="000014AB" w:rsidRDefault="000014AB" w:rsidP="00DD25EF">
      <w:pPr>
        <w:jc w:val="center"/>
        <w:rPr>
          <w:b/>
          <w:bCs/>
          <w:color w:val="000000"/>
          <w:sz w:val="28"/>
          <w:szCs w:val="28"/>
        </w:rPr>
      </w:pPr>
    </w:p>
    <w:p w:rsidR="000014AB" w:rsidRDefault="000014AB" w:rsidP="00DD25EF">
      <w:pPr>
        <w:jc w:val="center"/>
        <w:rPr>
          <w:b/>
          <w:bCs/>
          <w:color w:val="000000"/>
          <w:sz w:val="28"/>
          <w:szCs w:val="28"/>
        </w:rPr>
      </w:pPr>
      <w:r w:rsidRPr="00A4139E">
        <w:rPr>
          <w:b/>
          <w:bCs/>
          <w:color w:val="000000"/>
          <w:sz w:val="28"/>
          <w:szCs w:val="28"/>
        </w:rPr>
        <w:t>Secţiunea a 6-a. Disciplina muncii</w:t>
      </w:r>
    </w:p>
    <w:p w:rsidR="000014AB" w:rsidRPr="00A4139E" w:rsidRDefault="000014AB" w:rsidP="00DD25EF">
      <w:pPr>
        <w:jc w:val="center"/>
        <w:rPr>
          <w:b/>
          <w:bCs/>
          <w:color w:val="000000"/>
          <w:sz w:val="28"/>
          <w:szCs w:val="28"/>
        </w:rPr>
      </w:pPr>
    </w:p>
    <w:p w:rsidR="000014AB" w:rsidRPr="00A4139E" w:rsidRDefault="000014AB" w:rsidP="00CB72CD">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Articolul 3</w:t>
      </w:r>
      <w:r>
        <w:rPr>
          <w:rStyle w:val="Strong"/>
          <w:color w:val="000000"/>
          <w:sz w:val="28"/>
          <w:szCs w:val="28"/>
        </w:rPr>
        <w:t>6</w:t>
      </w:r>
      <w:r w:rsidRPr="00A4139E">
        <w:rPr>
          <w:color w:val="000000"/>
          <w:sz w:val="28"/>
          <w:szCs w:val="28"/>
        </w:rPr>
        <w:t>. Stimulări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Ofiţerului i se pot conferi distincţii de stat ale Republicii Moldova, în conformitate cu legislaţia.</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Ofiţerul poate fi stimulat prin:</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ridicare înainte de termen a sancţiunii disciplinare;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exprimare de mulţumiri;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premiere cu bani, cu cadou de preţ sau cu diplomă de onoare;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d) conferire a insignei, medaliei sau a titlului onorific;</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e) conferire a gradului special succesiv înainte de termen;</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f) conferire a gradului special succesiv cu o treaptă mai înaltă decît gradul prevăzut de funcţia deţinută;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xml:space="preserve">g) înscriere în Cartea de Onoare a Serviciului </w:t>
      </w:r>
      <w:r w:rsidRPr="00A4139E">
        <w:rPr>
          <w:sz w:val="28"/>
          <w:szCs w:val="28"/>
        </w:rPr>
        <w:t>Migraţie şi</w:t>
      </w:r>
      <w:r w:rsidRPr="00A4139E">
        <w:rPr>
          <w:color w:val="000000"/>
          <w:sz w:val="28"/>
          <w:szCs w:val="28"/>
        </w:rPr>
        <w:t xml:space="preserve"> Frontieră;</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h) acordare a concediului de odihnă anual suplimentar.</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(3) Ministrul afacerilor interne aprobă Regulamentul privind insignele, medaliile şi titlurile onorifice, precum şi Regulamentul Cărţii de Onoare</w:t>
      </w:r>
      <w:r>
        <w:rPr>
          <w:color w:val="000000"/>
          <w:sz w:val="28"/>
          <w:szCs w:val="28"/>
        </w:rPr>
        <w:t xml:space="preserve"> a Serviciului de Migraţie şi Frontieră</w:t>
      </w:r>
      <w:r w:rsidRPr="00A4139E">
        <w:rPr>
          <w:color w:val="000000"/>
          <w:sz w:val="28"/>
          <w:szCs w:val="28"/>
        </w:rPr>
        <w:t>.</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rStyle w:val="Strong"/>
          <w:color w:val="000000"/>
          <w:sz w:val="28"/>
          <w:szCs w:val="28"/>
        </w:rPr>
        <w:t xml:space="preserve">    </w:t>
      </w:r>
      <w:r w:rsidRPr="00A4139E">
        <w:rPr>
          <w:rStyle w:val="Strong"/>
          <w:color w:val="000000"/>
          <w:sz w:val="28"/>
          <w:szCs w:val="28"/>
        </w:rPr>
        <w:tab/>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3</w:t>
      </w:r>
      <w:r>
        <w:rPr>
          <w:rStyle w:val="Strong"/>
          <w:color w:val="000000"/>
          <w:sz w:val="28"/>
          <w:szCs w:val="28"/>
        </w:rPr>
        <w:t>7</w:t>
      </w:r>
      <w:r w:rsidRPr="00A4139E">
        <w:rPr>
          <w:color w:val="000000"/>
          <w:sz w:val="28"/>
          <w:szCs w:val="28"/>
        </w:rPr>
        <w:t>. Abateri disciplinare</w:t>
      </w:r>
    </w:p>
    <w:p w:rsidR="000014AB" w:rsidRPr="00A4139E" w:rsidRDefault="000014AB" w:rsidP="008335C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Se consideră abateri disciplinare acţiunile sau inacţiunile săvîrşite </w:t>
      </w:r>
      <w:r>
        <w:rPr>
          <w:color w:val="000000"/>
          <w:sz w:val="28"/>
          <w:szCs w:val="28"/>
        </w:rPr>
        <w:t>cu vinovăţie de</w:t>
      </w:r>
      <w:r w:rsidRPr="00A4139E">
        <w:rPr>
          <w:color w:val="000000"/>
          <w:sz w:val="28"/>
          <w:szCs w:val="28"/>
        </w:rPr>
        <w:t xml:space="preserve"> către ofiţeri, prin care se încalcă prevederile legii, ale contractului individual de muncă, ale actelor normative şi ale dispoziţiilor şefilor superiori.</w:t>
      </w:r>
    </w:p>
    <w:p w:rsidR="000014AB" w:rsidRPr="00A4139E" w:rsidRDefault="000014AB" w:rsidP="00DD25EF">
      <w:pPr>
        <w:pStyle w:val="bodytextd"/>
        <w:spacing w:before="0" w:beforeAutospacing="0" w:after="0" w:afterAutospacing="0"/>
        <w:ind w:firstLine="705"/>
        <w:jc w:val="both"/>
        <w:rPr>
          <w:rStyle w:val="Strong"/>
          <w:color w:val="000000"/>
          <w:sz w:val="28"/>
          <w:szCs w:val="28"/>
        </w:rPr>
      </w:pPr>
      <w:r w:rsidRPr="00A4139E">
        <w:rPr>
          <w:color w:val="000000"/>
          <w:sz w:val="28"/>
          <w:szCs w:val="28"/>
        </w:rPr>
        <w:t xml:space="preserve">    </w:t>
      </w:r>
      <w:r w:rsidRPr="00A4139E">
        <w:rPr>
          <w:color w:val="000000"/>
          <w:sz w:val="28"/>
          <w:szCs w:val="28"/>
        </w:rPr>
        <w:tab/>
      </w:r>
      <w:r w:rsidRPr="00A4139E">
        <w:rPr>
          <w:rStyle w:val="Strong"/>
          <w:color w:val="000000"/>
          <w:sz w:val="28"/>
          <w:szCs w:val="28"/>
        </w:rPr>
        <w:t xml:space="preserve">    </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3</w:t>
      </w:r>
      <w:r>
        <w:rPr>
          <w:rStyle w:val="Strong"/>
          <w:color w:val="000000"/>
          <w:sz w:val="28"/>
          <w:szCs w:val="28"/>
        </w:rPr>
        <w:t>8</w:t>
      </w:r>
      <w:r w:rsidRPr="00A4139E">
        <w:rPr>
          <w:color w:val="000000"/>
          <w:sz w:val="28"/>
          <w:szCs w:val="28"/>
        </w:rPr>
        <w:t>. Sancţiuni disciplinare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Comiterea de abateri disciplinare, în funcţie de gravitatea lor şi de gradul de vinovăţie, atrage după sine următoarele sancţiuni disciplinare: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avertisment;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mustrare;</w:t>
      </w:r>
    </w:p>
    <w:p w:rsidR="000014AB" w:rsidRPr="00A4139E" w:rsidRDefault="000014AB" w:rsidP="008335C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mustrare aspră;</w:t>
      </w:r>
    </w:p>
    <w:p w:rsidR="000014AB" w:rsidRPr="00A4139E" w:rsidRDefault="000014AB" w:rsidP="008335C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d) retrogradare cu un grad;</w:t>
      </w:r>
    </w:p>
    <w:p w:rsidR="000014AB" w:rsidRPr="00A4139E" w:rsidRDefault="000014AB" w:rsidP="008335CF">
      <w:pPr>
        <w:pStyle w:val="bodytextd"/>
        <w:spacing w:before="0" w:beforeAutospacing="0" w:after="0" w:afterAutospacing="0"/>
        <w:jc w:val="both"/>
        <w:rPr>
          <w:color w:val="000000"/>
          <w:sz w:val="28"/>
          <w:szCs w:val="28"/>
        </w:rPr>
      </w:pPr>
      <w:r w:rsidRPr="00A4139E">
        <w:rPr>
          <w:color w:val="000000"/>
          <w:sz w:val="28"/>
          <w:szCs w:val="28"/>
        </w:rPr>
        <w:tab/>
        <w:t xml:space="preserve">e) retrogradare în funcţie cu o treaptă;    </w:t>
      </w:r>
      <w:r w:rsidRPr="00A4139E">
        <w:rPr>
          <w:color w:val="000000"/>
          <w:sz w:val="28"/>
          <w:szCs w:val="28"/>
        </w:rPr>
        <w:tab/>
      </w:r>
    </w:p>
    <w:p w:rsidR="000014AB" w:rsidRPr="00A4139E" w:rsidRDefault="000014AB" w:rsidP="008335C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f) eliberare din serviciu.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r>
    </w:p>
    <w:p w:rsidR="000014AB" w:rsidRPr="00A4139E" w:rsidRDefault="000014AB" w:rsidP="00DD25EF">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 xml:space="preserve">Articolul </w:t>
      </w:r>
      <w:r>
        <w:rPr>
          <w:rStyle w:val="Strong"/>
          <w:color w:val="000000"/>
          <w:sz w:val="28"/>
          <w:szCs w:val="28"/>
        </w:rPr>
        <w:t>39</w:t>
      </w:r>
      <w:r w:rsidRPr="00A4139E">
        <w:rPr>
          <w:color w:val="000000"/>
          <w:sz w:val="28"/>
          <w:szCs w:val="28"/>
        </w:rPr>
        <w:t>. Aplicarea sancţiunilor disciplinare</w:t>
      </w:r>
    </w:p>
    <w:p w:rsidR="000014AB" w:rsidRPr="00A4139E" w:rsidRDefault="000014AB" w:rsidP="00DD25EF">
      <w:pPr>
        <w:jc w:val="both"/>
        <w:rPr>
          <w:sz w:val="28"/>
          <w:szCs w:val="28"/>
        </w:rPr>
      </w:pPr>
      <w:r w:rsidRPr="00A4139E">
        <w:rPr>
          <w:color w:val="000000"/>
          <w:sz w:val="28"/>
          <w:szCs w:val="28"/>
        </w:rPr>
        <w:t xml:space="preserve">    </w:t>
      </w:r>
      <w:r w:rsidRPr="00A4139E">
        <w:rPr>
          <w:color w:val="000000"/>
          <w:sz w:val="28"/>
          <w:szCs w:val="28"/>
        </w:rPr>
        <w:tab/>
        <w:t xml:space="preserve">(1) </w:t>
      </w:r>
      <w:r w:rsidRPr="00A4139E">
        <w:rPr>
          <w:sz w:val="28"/>
          <w:szCs w:val="28"/>
        </w:rPr>
        <w:t>Sancţiunile disciplinare se stabilesc şi se aplică prin ordin numai după efectuarea anchetei de serviciu şi după consultarea consiliilor de disciplină, în cazurile şi în condiţiile stabilite de Serviciul Migraţie şi Frontieră.</w:t>
      </w:r>
    </w:p>
    <w:p w:rsidR="000014AB" w:rsidRPr="00A4139E" w:rsidRDefault="000014AB" w:rsidP="008335CF">
      <w:pPr>
        <w:ind w:firstLine="708"/>
        <w:jc w:val="both"/>
        <w:rPr>
          <w:sz w:val="28"/>
          <w:szCs w:val="28"/>
        </w:rPr>
      </w:pPr>
      <w:r w:rsidRPr="00A4139E">
        <w:rPr>
          <w:sz w:val="28"/>
          <w:szCs w:val="28"/>
        </w:rPr>
        <w:t xml:space="preserve">(2) La aplicarea sancţiunii audierea ofiţerului şi consemnarea susţinerilor sale sînt obligatorii. </w:t>
      </w:r>
    </w:p>
    <w:p w:rsidR="000014AB" w:rsidRPr="00A4139E" w:rsidRDefault="000014AB" w:rsidP="00DD25EF">
      <w:pPr>
        <w:ind w:firstLine="708"/>
        <w:jc w:val="both"/>
        <w:rPr>
          <w:sz w:val="28"/>
          <w:szCs w:val="28"/>
        </w:rPr>
      </w:pPr>
      <w:r w:rsidRPr="00A4139E">
        <w:rPr>
          <w:sz w:val="28"/>
          <w:szCs w:val="28"/>
        </w:rPr>
        <w:t xml:space="preserve">(3) Anchetele de serviciu referitoare la abateri, din care rezultă date şi indicii că au fost săvîrşite infracţiuni, se remit spre examinare organelor procuraturii. </w:t>
      </w:r>
    </w:p>
    <w:p w:rsidR="000014AB" w:rsidRPr="00A4139E" w:rsidRDefault="000014AB" w:rsidP="00DD25EF">
      <w:pPr>
        <w:ind w:firstLine="708"/>
        <w:jc w:val="both"/>
        <w:rPr>
          <w:sz w:val="28"/>
          <w:szCs w:val="28"/>
        </w:rPr>
      </w:pPr>
      <w:r w:rsidRPr="00A4139E">
        <w:rPr>
          <w:sz w:val="28"/>
          <w:szCs w:val="28"/>
        </w:rPr>
        <w:t xml:space="preserve">(4) Ofiţerul, în privinţa căruia să desfăşoară ancheta de serviciu, are dreptul să cunoască în întregime materialele anchetei şi să solicite probe în apărare. </w:t>
      </w:r>
    </w:p>
    <w:p w:rsidR="000014AB" w:rsidRPr="00A4139E" w:rsidRDefault="000014AB" w:rsidP="00DD25EF">
      <w:pPr>
        <w:ind w:firstLine="708"/>
        <w:jc w:val="both"/>
        <w:rPr>
          <w:sz w:val="28"/>
          <w:szCs w:val="28"/>
        </w:rPr>
      </w:pPr>
      <w:r w:rsidRPr="00A4139E">
        <w:rPr>
          <w:sz w:val="28"/>
          <w:szCs w:val="28"/>
        </w:rPr>
        <w:t>(5) În faţa consiliului de disciplină ofiţerul are dreptul de a fi asistat de un alt ofiţer sau de un jurist.</w:t>
      </w:r>
    </w:p>
    <w:p w:rsidR="000014AB" w:rsidRPr="00A4139E" w:rsidRDefault="000014AB" w:rsidP="008335CF">
      <w:pPr>
        <w:ind w:firstLine="708"/>
        <w:jc w:val="both"/>
        <w:rPr>
          <w:sz w:val="28"/>
          <w:szCs w:val="28"/>
        </w:rPr>
      </w:pPr>
      <w:r w:rsidRPr="00A4139E">
        <w:rPr>
          <w:sz w:val="28"/>
          <w:szCs w:val="28"/>
        </w:rPr>
        <w:t xml:space="preserve">(6) La stabilirea sancţiunii se ţine seama de activitatea desfăşurată anterior, de împrejurările în care a fost săvîrşită abaterea disciplinară, de cauzele, gravitatea şi consecinţele acesteia, de gradul de vinovăţie, precum şi de preocuparea pentru înlăturarea consecinţelor faptei comise. </w:t>
      </w:r>
    </w:p>
    <w:p w:rsidR="000014AB" w:rsidRPr="00A4139E" w:rsidRDefault="000014AB" w:rsidP="00F16071">
      <w:pPr>
        <w:ind w:firstLine="708"/>
        <w:jc w:val="both"/>
        <w:rPr>
          <w:sz w:val="28"/>
          <w:szCs w:val="28"/>
        </w:rPr>
      </w:pPr>
      <w:r w:rsidRPr="00A4139E">
        <w:rPr>
          <w:sz w:val="28"/>
          <w:szCs w:val="28"/>
        </w:rPr>
        <w:t xml:space="preserve">(7) Sancţiunea disciplinară se aplică în termen de 30 de zile de la finalizarea anchetei de serviciu, dar nu mai tîrziu de 6 luni de la data comiterii faptei. Perioada aflării în concediu şi desfăşurării urmăririi penale nu se ia în calcul.  </w:t>
      </w:r>
    </w:p>
    <w:p w:rsidR="000014AB" w:rsidRPr="00A4139E" w:rsidRDefault="000014AB" w:rsidP="008335CF">
      <w:pPr>
        <w:ind w:firstLine="708"/>
        <w:jc w:val="both"/>
        <w:rPr>
          <w:sz w:val="28"/>
          <w:szCs w:val="28"/>
        </w:rPr>
      </w:pPr>
      <w:r w:rsidRPr="00A4139E">
        <w:rPr>
          <w:sz w:val="28"/>
          <w:szCs w:val="28"/>
        </w:rPr>
        <w:t xml:space="preserve">(8) Pentru aceeaşi abatere poate fi aplicată doar o sancţiune disciplinară. </w:t>
      </w:r>
    </w:p>
    <w:p w:rsidR="000014AB" w:rsidRPr="00A4139E" w:rsidRDefault="000014AB" w:rsidP="008335CF">
      <w:pPr>
        <w:ind w:firstLine="708"/>
        <w:jc w:val="both"/>
        <w:rPr>
          <w:sz w:val="28"/>
          <w:szCs w:val="28"/>
        </w:rPr>
      </w:pPr>
      <w:r w:rsidRPr="00A4139E">
        <w:rPr>
          <w:sz w:val="28"/>
          <w:szCs w:val="28"/>
        </w:rPr>
        <w:t xml:space="preserve">(9) Eliberarea din serviciu se dispune în mod corespunzător de persoanele care au competenţa de angajare. </w:t>
      </w:r>
    </w:p>
    <w:p w:rsidR="000014AB" w:rsidRPr="00A4139E" w:rsidRDefault="000014AB" w:rsidP="008335C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(10) Sancţiunile disciplinare prevăzute la art.3</w:t>
      </w:r>
      <w:r>
        <w:rPr>
          <w:color w:val="000000"/>
          <w:sz w:val="28"/>
          <w:szCs w:val="28"/>
        </w:rPr>
        <w:t>8</w:t>
      </w:r>
      <w:r w:rsidRPr="00A4139E">
        <w:rPr>
          <w:b/>
          <w:color w:val="000000"/>
          <w:sz w:val="28"/>
          <w:szCs w:val="28"/>
        </w:rPr>
        <w:t xml:space="preserve"> </w:t>
      </w:r>
      <w:r w:rsidRPr="00A4139E">
        <w:rPr>
          <w:color w:val="000000"/>
          <w:sz w:val="28"/>
          <w:szCs w:val="28"/>
        </w:rPr>
        <w:t>alin.(1) lit.d) - f) din prezenta lege se aplică doar la propunerea consiliului de disciplină.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(11) Procedura anchetei de serviciu, modul de aplicare a sancţiunilor disciplinare şi de soluţionare a contestaţiilor se stabilesc de Serviciul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(12) Aplicarea sancţiunii disciplinare nu înlătură răspunderea penală, contravenţională sau materială.</w:t>
      </w:r>
    </w:p>
    <w:p w:rsidR="000014AB" w:rsidRPr="00A4139E" w:rsidRDefault="000014AB" w:rsidP="00DD25EF">
      <w:pPr>
        <w:ind w:firstLine="708"/>
        <w:jc w:val="both"/>
      </w:pPr>
      <w:r w:rsidRPr="00A4139E">
        <w:rPr>
          <w:color w:val="000000"/>
          <w:sz w:val="28"/>
          <w:szCs w:val="28"/>
        </w:rPr>
        <w:t>(13) Ofiţerul este în drept să conteste aplicarea sancţiunii disciplinare în modul stabilit de legislaţia cu privire la contenciosul administrativ.</w:t>
      </w:r>
      <w:r w:rsidRPr="00A4139E">
        <w:t xml:space="preserve"> </w:t>
      </w:r>
    </w:p>
    <w:p w:rsidR="000014AB" w:rsidRPr="00A4139E" w:rsidRDefault="000014AB" w:rsidP="00067027">
      <w:pPr>
        <w:ind w:firstLine="708"/>
        <w:jc w:val="both"/>
        <w:rPr>
          <w:sz w:val="28"/>
          <w:szCs w:val="28"/>
        </w:rPr>
      </w:pPr>
      <w:r w:rsidRPr="00A4139E">
        <w:rPr>
          <w:sz w:val="28"/>
          <w:szCs w:val="28"/>
        </w:rPr>
        <w:t xml:space="preserve">(14) În cazul în care împotriva ofiţerului este pornită urmărirea penală sau acesta a fost pus sub învinuire, menţinerea sa în activitate se decide după hotărîrea definitivă a instanţei de judecată, cu excepţia situaţiei în care a comis şi alte abateri disciplinare, cînd se aplică procedura disciplinara obişnuită. </w:t>
      </w:r>
    </w:p>
    <w:p w:rsidR="000014AB" w:rsidRPr="00A4139E" w:rsidRDefault="000014AB" w:rsidP="00F16071">
      <w:pPr>
        <w:ind w:firstLine="708"/>
        <w:jc w:val="both"/>
        <w:rPr>
          <w:sz w:val="28"/>
          <w:szCs w:val="28"/>
        </w:rPr>
      </w:pPr>
      <w:r w:rsidRPr="00A4139E">
        <w:rPr>
          <w:sz w:val="28"/>
          <w:szCs w:val="28"/>
        </w:rPr>
        <w:t xml:space="preserve">(15) În cazul în care s-a dispus scoaterea de sub urmărire penală ori achitarea, precum şi în cazul încetării urmăririi penale pe motiv de reabilitare, ofiţerul este repus în toate drepturile anterioare, inclusiv compensarea celor de care a fost privat pe perioada suspendării din funcţie. </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color w:val="000000"/>
          <w:sz w:val="28"/>
          <w:szCs w:val="28"/>
        </w:rPr>
        <w:tab/>
        <w:t xml:space="preserve">    </w:t>
      </w:r>
      <w:r w:rsidRPr="00A4139E">
        <w:rPr>
          <w:color w:val="000000"/>
          <w:sz w:val="28"/>
          <w:szCs w:val="28"/>
        </w:rPr>
        <w:tab/>
      </w:r>
      <w:r w:rsidRPr="00A4139E">
        <w:rPr>
          <w:rStyle w:val="Strong"/>
          <w:color w:val="000000"/>
          <w:sz w:val="28"/>
          <w:szCs w:val="28"/>
        </w:rPr>
        <w:t xml:space="preserve">    </w:t>
      </w:r>
      <w:r w:rsidRPr="00A4139E">
        <w:rPr>
          <w:rStyle w:val="Strong"/>
          <w:color w:val="000000"/>
          <w:sz w:val="28"/>
          <w:szCs w:val="28"/>
        </w:rPr>
        <w:tab/>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4</w:t>
      </w:r>
      <w:r>
        <w:rPr>
          <w:rStyle w:val="Strong"/>
          <w:color w:val="000000"/>
          <w:sz w:val="28"/>
          <w:szCs w:val="28"/>
        </w:rPr>
        <w:t>0</w:t>
      </w:r>
      <w:r w:rsidRPr="00A4139E">
        <w:rPr>
          <w:color w:val="000000"/>
          <w:sz w:val="28"/>
          <w:szCs w:val="28"/>
        </w:rPr>
        <w:t>. Ridicarea sancţiunilor disciplinare</w:t>
      </w:r>
    </w:p>
    <w:p w:rsidR="000014AB" w:rsidRPr="00A4139E" w:rsidRDefault="000014AB" w:rsidP="00492A44">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Sancţiunile disciplinare prevăzute la art.3</w:t>
      </w:r>
      <w:r>
        <w:rPr>
          <w:color w:val="000000"/>
          <w:sz w:val="28"/>
          <w:szCs w:val="28"/>
        </w:rPr>
        <w:t>8</w:t>
      </w:r>
      <w:r w:rsidRPr="00A4139E">
        <w:rPr>
          <w:color w:val="000000"/>
          <w:sz w:val="28"/>
          <w:szCs w:val="28"/>
        </w:rPr>
        <w:t xml:space="preserve"> alin.(1) din prezenta lege se ridică de drept după o perioadă de 6 luni de la data aplicării lor, cu excepţia cazurilor de ridicare înainte de termen. Sancţiunile disciplinare prevăzute la art.3</w:t>
      </w:r>
      <w:r>
        <w:rPr>
          <w:color w:val="000000"/>
          <w:sz w:val="28"/>
          <w:szCs w:val="28"/>
        </w:rPr>
        <w:t>8</w:t>
      </w:r>
      <w:r w:rsidRPr="00A4139E">
        <w:rPr>
          <w:color w:val="000000"/>
          <w:sz w:val="28"/>
          <w:szCs w:val="28"/>
        </w:rPr>
        <w:t xml:space="preserve"> alin.(1) lit.a) - c) se ridică fără emiterea ordinului.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xml:space="preserve">(2) Sancţiunea disciplinară poate fi ridicată la cererea ofiţerului, a şefului său nemijlocit sau la iniţiativa conducerii Serviciului </w:t>
      </w:r>
      <w:r w:rsidRPr="00A4139E">
        <w:rPr>
          <w:sz w:val="28"/>
          <w:szCs w:val="28"/>
        </w:rPr>
        <w:t>Migraţie şi</w:t>
      </w:r>
      <w:r w:rsidRPr="00A4139E">
        <w:rPr>
          <w:color w:val="000000"/>
          <w:sz w:val="28"/>
          <w:szCs w:val="28"/>
        </w:rPr>
        <w:t xml:space="preserve"> Frontieră.</w:t>
      </w:r>
    </w:p>
    <w:p w:rsidR="000014AB"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w:t>
      </w:r>
      <w:r w:rsidRPr="00A4139E">
        <w:rPr>
          <w:rStyle w:val="Strong"/>
          <w:color w:val="000000"/>
          <w:sz w:val="28"/>
          <w:szCs w:val="28"/>
        </w:rPr>
        <w:t xml:space="preserve">    </w:t>
      </w:r>
    </w:p>
    <w:p w:rsidR="000014AB" w:rsidRPr="00A4139E" w:rsidRDefault="000014AB" w:rsidP="00DD25EF">
      <w:pPr>
        <w:pStyle w:val="bodytextd"/>
        <w:spacing w:before="0" w:beforeAutospacing="0" w:after="0" w:afterAutospacing="0"/>
        <w:jc w:val="both"/>
        <w:rPr>
          <w:rStyle w:val="Strong"/>
          <w:color w:val="000000"/>
          <w:sz w:val="28"/>
          <w:szCs w:val="28"/>
        </w:rPr>
      </w:pP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4</w:t>
      </w:r>
      <w:r>
        <w:rPr>
          <w:rStyle w:val="Strong"/>
          <w:color w:val="000000"/>
          <w:sz w:val="28"/>
          <w:szCs w:val="28"/>
        </w:rPr>
        <w:t>1</w:t>
      </w:r>
      <w:r w:rsidRPr="00A4139E">
        <w:rPr>
          <w:color w:val="000000"/>
          <w:sz w:val="28"/>
          <w:szCs w:val="28"/>
        </w:rPr>
        <w:t xml:space="preserve">. Consiliul de disciplină </w:t>
      </w:r>
    </w:p>
    <w:p w:rsidR="000014AB" w:rsidRPr="00A4139E" w:rsidRDefault="000014AB" w:rsidP="00DD25EF">
      <w:pPr>
        <w:jc w:val="both"/>
        <w:rPr>
          <w:sz w:val="28"/>
          <w:szCs w:val="28"/>
        </w:rPr>
      </w:pPr>
      <w:r w:rsidRPr="00A4139E">
        <w:rPr>
          <w:color w:val="000000"/>
          <w:sz w:val="28"/>
          <w:szCs w:val="28"/>
        </w:rPr>
        <w:t xml:space="preserve">    </w:t>
      </w:r>
      <w:r w:rsidRPr="00A4139E">
        <w:rPr>
          <w:color w:val="000000"/>
          <w:sz w:val="28"/>
          <w:szCs w:val="28"/>
        </w:rPr>
        <w:tab/>
      </w:r>
      <w:r w:rsidRPr="00A4139E">
        <w:rPr>
          <w:sz w:val="28"/>
          <w:szCs w:val="28"/>
        </w:rPr>
        <w:t xml:space="preserve">(1) La nivelul aparatului central al Serviciului Migraţie şi Frontieră se constituie Consiliul superior de disciplină, iar în celelalte subdiviziuni de nivel regional şi local se constituie consilii de disciplină. </w:t>
      </w:r>
    </w:p>
    <w:p w:rsidR="000014AB" w:rsidRPr="00A4139E" w:rsidRDefault="000014AB" w:rsidP="00DD25EF">
      <w:pPr>
        <w:ind w:firstLine="708"/>
        <w:jc w:val="both"/>
        <w:rPr>
          <w:sz w:val="28"/>
          <w:szCs w:val="28"/>
        </w:rPr>
      </w:pPr>
      <w:r w:rsidRPr="00A4139E">
        <w:rPr>
          <w:sz w:val="28"/>
          <w:szCs w:val="28"/>
        </w:rPr>
        <w:t xml:space="preserve">(2) Consiliile de disciplină se constituie şi funcţionează pe lîngă şefii unităţilor şi deciziile lor au caracter consultativ. </w:t>
      </w:r>
    </w:p>
    <w:p w:rsidR="000014AB" w:rsidRPr="00A4139E" w:rsidRDefault="000014AB" w:rsidP="00067027">
      <w:pPr>
        <w:ind w:firstLine="708"/>
        <w:jc w:val="both"/>
        <w:rPr>
          <w:sz w:val="28"/>
          <w:szCs w:val="28"/>
        </w:rPr>
      </w:pPr>
      <w:r w:rsidRPr="00A4139E">
        <w:rPr>
          <w:sz w:val="28"/>
          <w:szCs w:val="28"/>
        </w:rPr>
        <w:t xml:space="preserve">(3) Consiliile de disciplină îşi desfăşoară activitatea în baza unui regulament aprobat de Serviciul Migraţie şi Frontieră. </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DD25EF">
      <w:pPr>
        <w:pStyle w:val="bodytextd"/>
        <w:spacing w:before="0" w:beforeAutospacing="0" w:after="0" w:afterAutospacing="0"/>
        <w:jc w:val="center"/>
        <w:rPr>
          <w:b/>
          <w:sz w:val="28"/>
          <w:szCs w:val="28"/>
        </w:rPr>
      </w:pPr>
      <w:r w:rsidRPr="00A4139E">
        <w:rPr>
          <w:b/>
          <w:sz w:val="28"/>
          <w:szCs w:val="28"/>
        </w:rPr>
        <w:t>Secţiunea a 7-a</w:t>
      </w:r>
    </w:p>
    <w:p w:rsidR="000014AB" w:rsidRPr="00A4139E" w:rsidRDefault="000014AB" w:rsidP="00DD25EF">
      <w:pPr>
        <w:jc w:val="center"/>
        <w:rPr>
          <w:color w:val="000000"/>
          <w:sz w:val="28"/>
          <w:szCs w:val="28"/>
        </w:rPr>
      </w:pPr>
      <w:r w:rsidRPr="00A4139E">
        <w:rPr>
          <w:b/>
          <w:bCs/>
          <w:color w:val="000000"/>
          <w:sz w:val="28"/>
          <w:szCs w:val="28"/>
        </w:rPr>
        <w:t>Eliberarea din serviciu</w:t>
      </w:r>
    </w:p>
    <w:p w:rsidR="000014AB" w:rsidRPr="00A4139E" w:rsidRDefault="000014AB" w:rsidP="00CB72CD">
      <w:pPr>
        <w:pStyle w:val="bodytextd"/>
        <w:tabs>
          <w:tab w:val="left" w:pos="720"/>
        </w:tabs>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Articolul 4</w:t>
      </w:r>
      <w:r>
        <w:rPr>
          <w:rStyle w:val="Strong"/>
          <w:color w:val="000000"/>
          <w:sz w:val="28"/>
          <w:szCs w:val="28"/>
        </w:rPr>
        <w:t>2</w:t>
      </w:r>
      <w:r w:rsidRPr="00A4139E">
        <w:rPr>
          <w:color w:val="000000"/>
          <w:sz w:val="28"/>
          <w:szCs w:val="28"/>
        </w:rPr>
        <w:t>. Eliberarea din serviciu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(1) </w:t>
      </w:r>
      <w:r w:rsidRPr="00A4139E">
        <w:rPr>
          <w:sz w:val="28"/>
          <w:szCs w:val="28"/>
        </w:rPr>
        <w:t>Stabilitatea ofiţerului la locul de muncă este garantată, în condiţiile prezentei legi.</w:t>
      </w:r>
      <w:r w:rsidRPr="00A4139E">
        <w:rPr>
          <w:color w:val="000000"/>
          <w:sz w:val="28"/>
          <w:szCs w:val="28"/>
        </w:rPr>
        <w:t xml:space="preserve"> Eliberarea din serviciu a ofiţerului se efectuează în caz de: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demisie;</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b) atingere a vîrstei limită de aflare în serviciu;</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stabilire a inaptitudinii pentru serviciu din cauza stării de sănătate, constatată prin decizia comisiei medicale;</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d) transfer într-o altă autoritate publică;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e) efectuare a unor măsuri de reorganizare, prin reducerea statelor de personal, dacă este imposibilă numirea ofiţerului într-o funcţie egală celei deţinute şi dacă el nu acceptă să fie numit într-o funcţie inferioară;</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f) restabilire la locul de muncă, conform hotărîrii instanţei de judecată, a persoanei care a îndeplinit anterior munca respectivă, dacă permutarea sau transferul ofiţerului la o altă muncă nu este posibil;</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g) tăinuire sau survenire a faptelor ce împiedică angajarea în serviciu, chiar dacă această situaţie s-a produs ulterior;</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h) acordare a calificativului nesatisfăcător, de două ori consecutiv în urma evaluării;</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ab/>
        <w:t>i) nefinalizare de către ofiţer a studiilor necesare echivalării în gradele speciale deţinute;   </w:t>
      </w:r>
      <w:r w:rsidRPr="00A4139E">
        <w:rPr>
          <w:color w:val="000000"/>
          <w:sz w:val="28"/>
          <w:szCs w:val="28"/>
        </w:rPr>
        <w:tab/>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j) nepromovare a examenului intermediar sau de absolvire a cursului de instruire profesională iniţială;</w:t>
      </w:r>
    </w:p>
    <w:p w:rsidR="000014AB" w:rsidRPr="00A4139E" w:rsidRDefault="000014AB" w:rsidP="00DD25EF">
      <w:pPr>
        <w:pStyle w:val="bodytextd"/>
        <w:spacing w:before="0" w:beforeAutospacing="0" w:after="0" w:afterAutospacing="0"/>
        <w:jc w:val="both"/>
        <w:rPr>
          <w:sz w:val="28"/>
          <w:szCs w:val="28"/>
        </w:rPr>
      </w:pPr>
      <w:r w:rsidRPr="00A4139E">
        <w:rPr>
          <w:color w:val="000000"/>
          <w:sz w:val="28"/>
          <w:szCs w:val="28"/>
        </w:rPr>
        <w:t xml:space="preserve">    </w:t>
      </w:r>
      <w:r w:rsidRPr="00A4139E">
        <w:rPr>
          <w:color w:val="000000"/>
          <w:sz w:val="28"/>
          <w:szCs w:val="28"/>
        </w:rPr>
        <w:tab/>
        <w:t>k</w:t>
      </w:r>
      <w:r w:rsidRPr="00A4139E">
        <w:rPr>
          <w:sz w:val="28"/>
          <w:szCs w:val="28"/>
        </w:rPr>
        <w:t>) aplicare a sancţiunii de eliberare din serviciu;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l) încălcare a restricţiilor sau interdicţiilor prevăzute la art.14 din prezenta lege;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m) condamnare prin hotărîre judecătorească definitivă pentru săvîrşirea unei infracţiuni;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ab/>
        <w:t xml:space="preserve">n) eşuare a perioadei de probă; </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ab/>
        <w:t>o) deces al ofiţerului sau declarare a acestuia dispărut fără urmă;</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ab/>
        <w:t>p) imposibilitate de transfer al ofiţerului aflat în situaţia specificată la art.3</w:t>
      </w:r>
      <w:r>
        <w:rPr>
          <w:color w:val="000000"/>
          <w:sz w:val="28"/>
          <w:szCs w:val="28"/>
        </w:rPr>
        <w:t>2</w:t>
      </w:r>
      <w:r w:rsidRPr="00A4139E">
        <w:rPr>
          <w:color w:val="000000"/>
          <w:sz w:val="28"/>
          <w:szCs w:val="28"/>
        </w:rPr>
        <w:t xml:space="preserve"> alin.(5) din prezenta lege. </w:t>
      </w:r>
    </w:p>
    <w:p w:rsidR="000014AB" w:rsidRPr="00A4139E" w:rsidRDefault="000014AB" w:rsidP="00067027">
      <w:pPr>
        <w:jc w:val="both"/>
        <w:rPr>
          <w:sz w:val="28"/>
          <w:szCs w:val="28"/>
        </w:rPr>
      </w:pPr>
      <w:r w:rsidRPr="00A4139E">
        <w:rPr>
          <w:color w:val="000000"/>
          <w:sz w:val="28"/>
          <w:szCs w:val="28"/>
        </w:rPr>
        <w:t xml:space="preserve">    </w:t>
      </w:r>
      <w:r w:rsidRPr="00A4139E">
        <w:rPr>
          <w:color w:val="000000"/>
          <w:sz w:val="28"/>
          <w:szCs w:val="28"/>
        </w:rPr>
        <w:tab/>
        <w:t xml:space="preserve">(2) Eliberarea din serviciu se efectuează prin ordinul  directorului general al Serviciului </w:t>
      </w:r>
      <w:r w:rsidRPr="00A4139E">
        <w:rPr>
          <w:sz w:val="28"/>
          <w:szCs w:val="28"/>
        </w:rPr>
        <w:t>Migraţie şi</w:t>
      </w:r>
      <w:r w:rsidRPr="00A4139E">
        <w:rPr>
          <w:color w:val="000000"/>
          <w:sz w:val="28"/>
          <w:szCs w:val="28"/>
        </w:rPr>
        <w:t xml:space="preserve"> Frontieră sau de persoana împuternicită, sub semnătura persoanei eliberate. </w:t>
      </w:r>
      <w:r w:rsidRPr="00A4139E">
        <w:rPr>
          <w:sz w:val="28"/>
          <w:szCs w:val="28"/>
        </w:rPr>
        <w:t xml:space="preserve">Demisia se efectuează în baza ordinului emis în termen de 14 zile din momentul apariţiei temeiului de demisie. Curgerea termenului începe odată cu înregistrarea cererii de demisie. Ofiţerul, pînă la emiterea ordinului de eliberare, este obligat să-şi îndeplinească obligaţiunile funcţionale. </w:t>
      </w:r>
    </w:p>
    <w:p w:rsidR="000014AB" w:rsidRPr="00A4139E" w:rsidRDefault="000014AB" w:rsidP="00067027">
      <w:pPr>
        <w:ind w:firstLine="708"/>
        <w:jc w:val="both"/>
        <w:rPr>
          <w:sz w:val="28"/>
          <w:szCs w:val="28"/>
        </w:rPr>
      </w:pPr>
      <w:r w:rsidRPr="00A4139E">
        <w:rPr>
          <w:sz w:val="28"/>
          <w:szCs w:val="28"/>
        </w:rPr>
        <w:t xml:space="preserve">(3) Ofiţerul este exclus din listele nominale, după predarea funcţiei, achitîndu-i-se în această perioadă toate drepturile salariale, inclusiv compensaţiile şi indemnizaţiile stabilite conform legii. </w:t>
      </w:r>
    </w:p>
    <w:p w:rsidR="000014AB" w:rsidRPr="00A4139E" w:rsidRDefault="000014AB" w:rsidP="00DD25EF">
      <w:pPr>
        <w:ind w:firstLine="708"/>
        <w:jc w:val="both"/>
        <w:rPr>
          <w:sz w:val="28"/>
          <w:szCs w:val="28"/>
        </w:rPr>
      </w:pPr>
      <w:r w:rsidRPr="00A4139E">
        <w:rPr>
          <w:sz w:val="28"/>
          <w:szCs w:val="28"/>
        </w:rPr>
        <w:t>(4) Conducătorul unităţii, adjuncţii lui şi şeful subdiviziunii financiare sînt în drept să demisioneze, anunţînd despre aceasta prin cerere scrisă cu o lună înainte.</w:t>
      </w:r>
    </w:p>
    <w:p w:rsidR="000014AB" w:rsidRPr="00A4139E" w:rsidRDefault="000014AB" w:rsidP="00F16071">
      <w:pPr>
        <w:ind w:firstLine="708"/>
        <w:jc w:val="both"/>
        <w:rPr>
          <w:sz w:val="28"/>
          <w:szCs w:val="28"/>
        </w:rPr>
      </w:pPr>
      <w:r w:rsidRPr="00A4139E">
        <w:rPr>
          <w:sz w:val="28"/>
          <w:szCs w:val="28"/>
        </w:rPr>
        <w:t>(5) Dacă, după expirarea termenelor indicate la alin.(2) - (4) din prezentul articol, ofiţerul nu a fost de fapt eliberat din funcţie şi el îşi continuă activitatea fără să-şi reafirme în scris dorinţa de a desface contractul de muncă, eliberarea acestuia nu se admite.</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(6) Nu se admite concedierea ofiţerului în perioada aflării lui în concediu medical, în concediu de odihnă anual, în concediu de studii, în concediu de maternitate, în concediu parţial plătit pentru îngrijirea copilului pînă la vîrsta de 3 ani, în concediu suplimentar neplătit pentru îngrijirea copilului cu vîrsta de la 3 la 6 ani, în perioada îndeplinirii obligaţiilor de stat sau obşteşti, precum şi în perioada detaşării, cu excepţia cazurilor de lichidare a unităţii.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(7) Nu se admite demisia ofiţerului în perioada stării de urgenţă, asediu sau război.</w:t>
      </w:r>
    </w:p>
    <w:p w:rsidR="000014AB" w:rsidRPr="00A4139E" w:rsidRDefault="000014AB" w:rsidP="00492A44">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(8) Ofiţerul decedat sau declarat dispărut fără urmă este eliberat din serviciu la data constatării </w:t>
      </w:r>
      <w:r>
        <w:rPr>
          <w:color w:val="000000"/>
          <w:sz w:val="28"/>
          <w:szCs w:val="28"/>
        </w:rPr>
        <w:t>faptului respectiv</w:t>
      </w:r>
      <w:r w:rsidRPr="00A4139E">
        <w:rPr>
          <w:color w:val="000000"/>
          <w:sz w:val="28"/>
          <w:szCs w:val="28"/>
        </w:rPr>
        <w:t>.</w:t>
      </w:r>
    </w:p>
    <w:p w:rsidR="000014AB" w:rsidRPr="00A4139E" w:rsidRDefault="000014AB" w:rsidP="00DD25EF">
      <w:pPr>
        <w:pStyle w:val="bodytextd"/>
        <w:spacing w:before="0" w:beforeAutospacing="0" w:after="0" w:afterAutospacing="0"/>
        <w:jc w:val="both"/>
        <w:rPr>
          <w:color w:val="000000"/>
          <w:sz w:val="28"/>
          <w:szCs w:val="28"/>
        </w:rPr>
      </w:pPr>
      <w:r w:rsidRPr="00A4139E">
        <w:rPr>
          <w:b/>
          <w:color w:val="000000"/>
          <w:sz w:val="28"/>
          <w:szCs w:val="28"/>
        </w:rPr>
        <w:t xml:space="preserve">         </w:t>
      </w:r>
      <w:r w:rsidRPr="00A4139E">
        <w:rPr>
          <w:color w:val="000000"/>
          <w:sz w:val="28"/>
          <w:szCs w:val="28"/>
        </w:rPr>
        <w:tab/>
        <w:t>(9) La eliberarea ofiţerului din motivele prevăzute la alin.(1) lit.a) din prezentul articol, dacă nu are dreptul la pensie, şi la alin.(1) lit.g) - p) din prezentul articol, acesta achită valoarea restantă a uniformei.</w:t>
      </w:r>
    </w:p>
    <w:p w:rsidR="000014AB" w:rsidRPr="00A4139E" w:rsidRDefault="000014AB" w:rsidP="00F16071">
      <w:pPr>
        <w:ind w:firstLine="708"/>
        <w:jc w:val="both"/>
        <w:rPr>
          <w:sz w:val="28"/>
          <w:szCs w:val="28"/>
        </w:rPr>
      </w:pPr>
      <w:r w:rsidRPr="00A4139E">
        <w:rPr>
          <w:sz w:val="28"/>
          <w:szCs w:val="28"/>
        </w:rPr>
        <w:t>(10) Ofiţerul care a fost exmatriculat sau a absolvit o instituţie de învăţămînt sau cursuri de instruire din contul Serviciului Migraţie şi Frontieră şi căruia i-au încetat raporturile de serviciu în primii 5 ani de activitate din motive imputabile lui este obligat să restituie cheltuielile aferente pregătirii sale, proporţional cu perioada rămasă pînă la 5 ani, potrivit angajamentului încheiat în acest sens.</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CB72CD">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Articolul 4</w:t>
      </w:r>
      <w:r>
        <w:rPr>
          <w:rStyle w:val="Strong"/>
          <w:color w:val="000000"/>
          <w:sz w:val="28"/>
          <w:szCs w:val="28"/>
        </w:rPr>
        <w:t>3</w:t>
      </w:r>
      <w:r w:rsidRPr="00A4139E">
        <w:rPr>
          <w:color w:val="000000"/>
          <w:sz w:val="28"/>
          <w:szCs w:val="28"/>
        </w:rPr>
        <w:t>. Vîrsta limită de aflare în serviciu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Vîrsta limită de aflare în serviciu în funcţia de ofiţer se stabileşte după cum urmează:</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50 ani – pentru  corpul de subofiţeri şi de ofiţeri;</w:t>
      </w:r>
    </w:p>
    <w:p w:rsidR="000014AB" w:rsidRPr="00A4139E" w:rsidRDefault="000014AB" w:rsidP="00067027">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60 ani – pentru corpul de ofiţeri cu grade speciale de general-maior, general-locotenent</w:t>
      </w:r>
      <w:r>
        <w:rPr>
          <w:color w:val="000000"/>
          <w:sz w:val="28"/>
          <w:szCs w:val="28"/>
        </w:rPr>
        <w:t xml:space="preserve"> şi</w:t>
      </w:r>
      <w:r w:rsidRPr="00A4139E">
        <w:rPr>
          <w:color w:val="000000"/>
          <w:sz w:val="28"/>
          <w:szCs w:val="28"/>
        </w:rPr>
        <w:t xml:space="preserve"> general-colonel.</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(2) În interes de serviciu, ofiţerul care a atins vîrsta limită de aflare în serviciu, clasat de comisia medicală ca fiind apt pentru serviciu, şi care dovedeşte o înaltă competenţă profesională, constatată prin decizie a comisiei de evaluare, cu acordul lui, la decizia directorului general al Serviciului </w:t>
      </w:r>
      <w:r w:rsidRPr="00A4139E">
        <w:rPr>
          <w:sz w:val="28"/>
          <w:szCs w:val="28"/>
        </w:rPr>
        <w:t>Migraţie şi</w:t>
      </w:r>
      <w:r w:rsidRPr="00A4139E">
        <w:rPr>
          <w:color w:val="000000"/>
          <w:sz w:val="28"/>
          <w:szCs w:val="28"/>
        </w:rPr>
        <w:t xml:space="preserve"> Frontieră, poate fi lăsat în serviciu pe un termen de cinci ani. </w:t>
      </w:r>
    </w:p>
    <w:p w:rsidR="000014AB" w:rsidRPr="00A4139E" w:rsidRDefault="000014AB" w:rsidP="00492A44">
      <w:pPr>
        <w:pStyle w:val="bodytextd"/>
        <w:spacing w:before="0" w:beforeAutospacing="0" w:after="0" w:afterAutospacing="0"/>
        <w:ind w:firstLine="708"/>
        <w:jc w:val="both"/>
        <w:rPr>
          <w:color w:val="000000"/>
          <w:sz w:val="28"/>
          <w:szCs w:val="28"/>
        </w:rPr>
      </w:pPr>
      <w:r w:rsidRPr="00A4139E">
        <w:rPr>
          <w:color w:val="000000"/>
          <w:sz w:val="28"/>
          <w:szCs w:val="28"/>
        </w:rPr>
        <w:t>(3) Contractele de îndeplinire a serviciului peste limita de vîrstă de aflare în serviciu se încheie pe o durată de 1 an.</w:t>
      </w:r>
    </w:p>
    <w:p w:rsidR="000014AB" w:rsidRPr="00A4139E" w:rsidRDefault="000014AB" w:rsidP="00DD25EF">
      <w:pPr>
        <w:pStyle w:val="bodytextd"/>
        <w:spacing w:before="0" w:beforeAutospacing="0" w:after="0" w:afterAutospacing="0"/>
        <w:jc w:val="both"/>
        <w:rPr>
          <w:color w:val="000000"/>
          <w:sz w:val="28"/>
          <w:szCs w:val="28"/>
        </w:rPr>
      </w:pPr>
    </w:p>
    <w:p w:rsidR="000014AB" w:rsidRPr="00A4139E" w:rsidRDefault="000014AB" w:rsidP="00DD25EF">
      <w:pPr>
        <w:jc w:val="both"/>
        <w:rPr>
          <w:sz w:val="28"/>
          <w:szCs w:val="28"/>
        </w:rPr>
      </w:pPr>
      <w:r w:rsidRPr="00A4139E">
        <w:rPr>
          <w:rStyle w:val="Strong"/>
          <w:color w:val="000000"/>
          <w:sz w:val="28"/>
          <w:szCs w:val="28"/>
        </w:rPr>
        <w:t xml:space="preserve">    </w:t>
      </w:r>
      <w:r w:rsidRPr="00A4139E">
        <w:rPr>
          <w:rStyle w:val="Strong"/>
          <w:color w:val="000000"/>
          <w:sz w:val="28"/>
          <w:szCs w:val="28"/>
        </w:rPr>
        <w:tab/>
      </w:r>
      <w:r>
        <w:rPr>
          <w:b/>
          <w:sz w:val="28"/>
          <w:szCs w:val="28"/>
        </w:rPr>
        <w:t>Articolul 44</w:t>
      </w:r>
      <w:r w:rsidRPr="00A4139E">
        <w:rPr>
          <w:b/>
          <w:sz w:val="28"/>
          <w:szCs w:val="28"/>
        </w:rPr>
        <w:t>.</w:t>
      </w:r>
      <w:r w:rsidRPr="00A4139E">
        <w:rPr>
          <w:sz w:val="28"/>
          <w:szCs w:val="28"/>
        </w:rPr>
        <w:t xml:space="preserve"> Evidenţa specială şi militară</w:t>
      </w:r>
    </w:p>
    <w:p w:rsidR="000014AB" w:rsidRPr="00A4139E" w:rsidRDefault="000014AB" w:rsidP="00067027">
      <w:pPr>
        <w:ind w:firstLine="708"/>
        <w:jc w:val="both"/>
        <w:rPr>
          <w:sz w:val="28"/>
          <w:szCs w:val="28"/>
        </w:rPr>
      </w:pPr>
      <w:r w:rsidRPr="00A4139E">
        <w:rPr>
          <w:sz w:val="28"/>
          <w:szCs w:val="28"/>
        </w:rPr>
        <w:t>(1) La angajare persoana este scoasă din evidenţa militară şi luată în evidenţa specială a Serviciului Migraţie şi Frontieră. Ofiţerii, inclusiv studenţii şi elevii instituţiilor de învăţămînt de profil, nu pot fi recrutaţi în serviciul militar.</w:t>
      </w:r>
    </w:p>
    <w:p w:rsidR="000014AB" w:rsidRPr="00A4139E" w:rsidRDefault="000014AB" w:rsidP="00DD25EF">
      <w:pPr>
        <w:ind w:firstLine="708"/>
        <w:jc w:val="both"/>
        <w:rPr>
          <w:sz w:val="28"/>
          <w:szCs w:val="28"/>
        </w:rPr>
      </w:pPr>
      <w:r w:rsidRPr="00A4139E">
        <w:rPr>
          <w:sz w:val="28"/>
          <w:szCs w:val="28"/>
        </w:rPr>
        <w:t xml:space="preserve">(2) La eliberare, ofiţerul este obligat, în termen de 10 zile, să se prezinte la centrul militar în raza căruia domiciliază, pentru a  fi luat în evidenţa militară, în calitate de rezervist.  </w:t>
      </w:r>
    </w:p>
    <w:p w:rsidR="000014AB" w:rsidRPr="00A4139E" w:rsidRDefault="000014AB" w:rsidP="00DD25EF">
      <w:pPr>
        <w:jc w:val="center"/>
        <w:rPr>
          <w:b/>
          <w:color w:val="FF0000"/>
          <w:sz w:val="28"/>
          <w:szCs w:val="28"/>
        </w:rPr>
      </w:pPr>
    </w:p>
    <w:p w:rsidR="000014AB" w:rsidRPr="00A4139E" w:rsidRDefault="000014AB" w:rsidP="00DD25EF">
      <w:pPr>
        <w:pStyle w:val="capitolname"/>
        <w:spacing w:before="0" w:beforeAutospacing="0" w:after="0" w:afterAutospacing="0"/>
        <w:jc w:val="center"/>
        <w:rPr>
          <w:b/>
          <w:bCs/>
          <w:color w:val="000000"/>
          <w:sz w:val="28"/>
          <w:szCs w:val="28"/>
        </w:rPr>
      </w:pPr>
      <w:r w:rsidRPr="00A4139E">
        <w:rPr>
          <w:b/>
          <w:bCs/>
          <w:color w:val="000000"/>
          <w:sz w:val="28"/>
          <w:szCs w:val="28"/>
        </w:rPr>
        <w:t>Capitolul V</w:t>
      </w:r>
    </w:p>
    <w:p w:rsidR="000014AB" w:rsidRPr="00A4139E" w:rsidRDefault="000014AB" w:rsidP="00DD25EF">
      <w:pPr>
        <w:jc w:val="center"/>
        <w:rPr>
          <w:b/>
          <w:bCs/>
          <w:color w:val="000000"/>
          <w:sz w:val="28"/>
          <w:szCs w:val="28"/>
        </w:rPr>
      </w:pPr>
      <w:r w:rsidRPr="00A4139E">
        <w:rPr>
          <w:rStyle w:val="docbody"/>
          <w:b/>
          <w:bCs/>
          <w:color w:val="000000"/>
          <w:sz w:val="28"/>
          <w:szCs w:val="28"/>
        </w:rPr>
        <w:t>PROTECŢIA DE STAT JURIDICĂ ŞI SOCIALĂ</w:t>
      </w:r>
      <w:r w:rsidRPr="00A4139E">
        <w:rPr>
          <w:b/>
          <w:bCs/>
          <w:color w:val="000000"/>
          <w:sz w:val="28"/>
          <w:szCs w:val="28"/>
        </w:rPr>
        <w:br/>
      </w:r>
      <w:r w:rsidRPr="00A4139E">
        <w:rPr>
          <w:rStyle w:val="docbody"/>
          <w:b/>
          <w:bCs/>
          <w:color w:val="000000"/>
          <w:sz w:val="28"/>
          <w:szCs w:val="28"/>
        </w:rPr>
        <w:t>A OFIŢERILOR ŞI A MEMBRILOR FAMILIILOR LOR</w:t>
      </w:r>
    </w:p>
    <w:p w:rsidR="000014AB" w:rsidRPr="00A4139E" w:rsidRDefault="000014AB" w:rsidP="00DD25EF">
      <w:pPr>
        <w:jc w:val="center"/>
        <w:rPr>
          <w:b/>
          <w:bCs/>
          <w:color w:val="000000"/>
          <w:sz w:val="28"/>
          <w:szCs w:val="28"/>
        </w:rPr>
      </w:pPr>
    </w:p>
    <w:p w:rsidR="000014AB" w:rsidRPr="00A4139E" w:rsidRDefault="000014AB" w:rsidP="00067027">
      <w:pPr>
        <w:jc w:val="center"/>
        <w:rPr>
          <w:b/>
          <w:bCs/>
          <w:color w:val="000000"/>
          <w:sz w:val="28"/>
          <w:szCs w:val="28"/>
        </w:rPr>
      </w:pPr>
      <w:r w:rsidRPr="00A4139E">
        <w:rPr>
          <w:b/>
          <w:bCs/>
          <w:color w:val="000000"/>
          <w:sz w:val="28"/>
          <w:szCs w:val="28"/>
        </w:rPr>
        <w:t xml:space="preserve">Secţiunea  1-a </w:t>
      </w:r>
    </w:p>
    <w:p w:rsidR="000014AB" w:rsidRPr="00A4139E" w:rsidRDefault="000014AB" w:rsidP="00DD25EF">
      <w:pPr>
        <w:jc w:val="center"/>
        <w:rPr>
          <w:color w:val="000000"/>
          <w:sz w:val="28"/>
          <w:szCs w:val="28"/>
        </w:rPr>
      </w:pPr>
      <w:r w:rsidRPr="00A4139E">
        <w:rPr>
          <w:b/>
          <w:bCs/>
          <w:color w:val="000000"/>
          <w:sz w:val="28"/>
          <w:szCs w:val="28"/>
        </w:rPr>
        <w:t>Drepturi şi garanţii</w:t>
      </w:r>
    </w:p>
    <w:p w:rsidR="000014AB" w:rsidRPr="00A4139E" w:rsidRDefault="000014AB" w:rsidP="00CB72CD">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Articolul 4</w:t>
      </w:r>
      <w:r>
        <w:rPr>
          <w:rStyle w:val="Strong"/>
          <w:color w:val="000000"/>
          <w:sz w:val="28"/>
          <w:szCs w:val="28"/>
        </w:rPr>
        <w:t>5</w:t>
      </w:r>
      <w:r w:rsidRPr="00A4139E">
        <w:rPr>
          <w:color w:val="000000"/>
          <w:sz w:val="28"/>
          <w:szCs w:val="28"/>
        </w:rPr>
        <w:t>. Drepturi şi libertăţi fundamentale</w:t>
      </w:r>
    </w:p>
    <w:p w:rsidR="000014AB" w:rsidRPr="00A4139E" w:rsidRDefault="000014AB" w:rsidP="00DD25EF">
      <w:pPr>
        <w:pStyle w:val="bodytextd"/>
        <w:spacing w:before="0" w:beforeAutospacing="0" w:after="0" w:afterAutospacing="0"/>
        <w:jc w:val="both"/>
        <w:rPr>
          <w:rStyle w:val="Strong"/>
          <w:b w:val="0"/>
          <w:color w:val="000000"/>
          <w:sz w:val="28"/>
          <w:szCs w:val="28"/>
        </w:rPr>
      </w:pPr>
      <w:r w:rsidRPr="00A4139E">
        <w:rPr>
          <w:color w:val="000000"/>
          <w:sz w:val="28"/>
          <w:szCs w:val="28"/>
        </w:rPr>
        <w:t xml:space="preserve">   </w:t>
      </w:r>
      <w:r w:rsidRPr="00A4139E">
        <w:rPr>
          <w:color w:val="000000"/>
          <w:sz w:val="28"/>
          <w:szCs w:val="28"/>
        </w:rPr>
        <w:tab/>
        <w:t>Ofiţerul beneficiază de drepturile şi libertăţile fundamentale ale cetăţeanului Republicii Moldova, cu restricţiile prevăzute de prezenta lege şi de alte acte legislative.</w:t>
      </w:r>
      <w:r w:rsidRPr="00A4139E">
        <w:rPr>
          <w:rStyle w:val="Strong"/>
          <w:b w:val="0"/>
          <w:color w:val="000000"/>
          <w:sz w:val="28"/>
          <w:szCs w:val="28"/>
        </w:rPr>
        <w:t xml:space="preserve">    </w:t>
      </w:r>
    </w:p>
    <w:p w:rsidR="000014AB" w:rsidRPr="00A4139E" w:rsidRDefault="000014AB" w:rsidP="00DD25EF">
      <w:pPr>
        <w:pStyle w:val="bodytextd"/>
        <w:spacing w:before="0" w:beforeAutospacing="0" w:after="0" w:afterAutospacing="0"/>
        <w:jc w:val="both"/>
        <w:rPr>
          <w:rStyle w:val="Strong"/>
          <w:color w:val="000000"/>
          <w:sz w:val="28"/>
          <w:szCs w:val="28"/>
        </w:rPr>
      </w:pP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4</w:t>
      </w:r>
      <w:r>
        <w:rPr>
          <w:rStyle w:val="Strong"/>
          <w:color w:val="000000"/>
          <w:sz w:val="28"/>
          <w:szCs w:val="28"/>
        </w:rPr>
        <w:t>6</w:t>
      </w:r>
      <w:r w:rsidRPr="00A4139E">
        <w:rPr>
          <w:color w:val="000000"/>
          <w:sz w:val="28"/>
          <w:szCs w:val="28"/>
        </w:rPr>
        <w:t>. Legitimaţia de serviciu</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Ofiţerul se identifică prin legitimaţia de serviciu care are un număr de înregistrare. Modelul legitimaţiei şi categoriile acesteia se aprobă de Serviciul</w:t>
      </w:r>
      <w:r w:rsidRPr="00A4139E">
        <w:rPr>
          <w:sz w:val="28"/>
          <w:szCs w:val="28"/>
        </w:rPr>
        <w:t xml:space="preserve"> Migraţie şi</w:t>
      </w:r>
      <w:r w:rsidRPr="00A4139E">
        <w:rPr>
          <w:color w:val="000000"/>
          <w:sz w:val="28"/>
          <w:szCs w:val="28"/>
        </w:rPr>
        <w:t xml:space="preserve"> Frontieră.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Legitimaţia de serviciu confirmă statutul şi împuternicirile ofiţerului, inclusiv dreptul la portarmă, la muniţii şi la mijloace specifice.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(3) La eliberarea din serviciu, precum şi în perioada suspendării din funcţie, ofiţerul este obligat să predea legitimaţia de serviciu.</w:t>
      </w:r>
    </w:p>
    <w:p w:rsidR="000014AB" w:rsidRPr="00A4139E" w:rsidRDefault="000014AB" w:rsidP="00DD25EF">
      <w:pPr>
        <w:pStyle w:val="bodytextd"/>
        <w:spacing w:before="0" w:beforeAutospacing="0" w:after="0" w:afterAutospacing="0"/>
        <w:jc w:val="both"/>
        <w:rPr>
          <w:rStyle w:val="Strong"/>
          <w:i/>
          <w:color w:val="000000"/>
          <w:sz w:val="28"/>
          <w:szCs w:val="28"/>
        </w:rPr>
      </w:pPr>
      <w:r w:rsidRPr="00A4139E">
        <w:rPr>
          <w:rStyle w:val="Strong"/>
          <w:i/>
          <w:color w:val="000000"/>
          <w:sz w:val="28"/>
          <w:szCs w:val="28"/>
        </w:rPr>
        <w:t xml:space="preserve">    </w:t>
      </w:r>
      <w:r w:rsidRPr="00A4139E">
        <w:rPr>
          <w:rStyle w:val="Strong"/>
          <w:i/>
          <w:color w:val="000000"/>
          <w:sz w:val="28"/>
          <w:szCs w:val="28"/>
        </w:rPr>
        <w:tab/>
      </w:r>
    </w:p>
    <w:p w:rsidR="000014AB" w:rsidRPr="00A4139E" w:rsidRDefault="000014AB" w:rsidP="00DD25EF">
      <w:pPr>
        <w:pStyle w:val="bodytextd"/>
        <w:spacing w:before="0" w:beforeAutospacing="0" w:after="0" w:afterAutospacing="0"/>
        <w:ind w:firstLine="708"/>
        <w:jc w:val="both"/>
        <w:rPr>
          <w:b/>
          <w:color w:val="000000"/>
          <w:sz w:val="28"/>
          <w:szCs w:val="28"/>
        </w:rPr>
      </w:pPr>
      <w:r w:rsidRPr="00A4139E">
        <w:rPr>
          <w:rStyle w:val="Strong"/>
          <w:color w:val="000000"/>
          <w:sz w:val="28"/>
          <w:szCs w:val="28"/>
        </w:rPr>
        <w:t>Articolul 4</w:t>
      </w:r>
      <w:r>
        <w:rPr>
          <w:rStyle w:val="Strong"/>
          <w:color w:val="000000"/>
          <w:sz w:val="28"/>
          <w:szCs w:val="28"/>
        </w:rPr>
        <w:t>7</w:t>
      </w:r>
      <w:r w:rsidRPr="00A4139E">
        <w:rPr>
          <w:color w:val="000000"/>
          <w:sz w:val="28"/>
          <w:szCs w:val="28"/>
        </w:rPr>
        <w:t>.</w:t>
      </w:r>
      <w:r w:rsidRPr="00A4139E">
        <w:rPr>
          <w:b/>
          <w:color w:val="000000"/>
          <w:sz w:val="28"/>
          <w:szCs w:val="28"/>
        </w:rPr>
        <w:t xml:space="preserve"> </w:t>
      </w:r>
      <w:r w:rsidRPr="00A4139E">
        <w:rPr>
          <w:color w:val="000000"/>
          <w:sz w:val="28"/>
          <w:szCs w:val="28"/>
        </w:rPr>
        <w:t xml:space="preserve">Uniforma </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rStyle w:val="apple-converted-space"/>
          <w:color w:val="000000"/>
          <w:sz w:val="28"/>
          <w:szCs w:val="28"/>
        </w:rPr>
        <w:t> </w:t>
      </w:r>
      <w:r w:rsidRPr="00A4139E">
        <w:rPr>
          <w:rStyle w:val="apple-converted-space"/>
          <w:color w:val="000000"/>
          <w:sz w:val="28"/>
          <w:szCs w:val="28"/>
        </w:rPr>
        <w:tab/>
      </w:r>
      <w:r w:rsidRPr="00A4139E">
        <w:rPr>
          <w:color w:val="000000"/>
          <w:sz w:val="28"/>
          <w:szCs w:val="28"/>
        </w:rPr>
        <w:t>(1) Ofiţerul este asigurat cu uniformă din contul bugetului de stat în cazurile stabilite de Guvern.</w:t>
      </w:r>
    </w:p>
    <w:p w:rsidR="000014AB" w:rsidRPr="00A4139E" w:rsidRDefault="000014AB" w:rsidP="00067027">
      <w:pPr>
        <w:pStyle w:val="bodytextd"/>
        <w:spacing w:before="0" w:beforeAutospacing="0" w:after="0" w:afterAutospacing="0"/>
        <w:ind w:firstLine="708"/>
        <w:jc w:val="both"/>
        <w:rPr>
          <w:color w:val="000000"/>
          <w:sz w:val="28"/>
          <w:szCs w:val="28"/>
        </w:rPr>
      </w:pPr>
      <w:r w:rsidRPr="00A4139E">
        <w:rPr>
          <w:b/>
          <w:color w:val="000000"/>
          <w:sz w:val="28"/>
          <w:szCs w:val="28"/>
        </w:rPr>
        <w:t xml:space="preserve"> </w:t>
      </w:r>
      <w:r w:rsidRPr="00A4139E">
        <w:rPr>
          <w:color w:val="000000"/>
          <w:sz w:val="28"/>
          <w:szCs w:val="28"/>
        </w:rPr>
        <w:t xml:space="preserve">(2) Normele de asigurare cu uniformă, modelul uniformei, regulile de purtare a ei, categoriile de ofiţeri pentru care portul uniformei este obligatoriu la îndeplinirea obligaţiilor de serviciu se stabilesc de </w:t>
      </w:r>
      <w:r w:rsidRPr="00A4139E">
        <w:rPr>
          <w:sz w:val="28"/>
          <w:szCs w:val="28"/>
        </w:rPr>
        <w:t>Guvern</w:t>
      </w:r>
      <w:r w:rsidRPr="00A4139E">
        <w:rPr>
          <w:color w:val="000000"/>
          <w:sz w:val="28"/>
          <w:szCs w:val="28"/>
        </w:rPr>
        <w:t xml:space="preserve">. </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color w:val="000000"/>
          <w:sz w:val="28"/>
          <w:szCs w:val="28"/>
        </w:rPr>
        <w:tab/>
      </w:r>
      <w:r w:rsidRPr="00A4139E">
        <w:rPr>
          <w:rStyle w:val="Strong"/>
          <w:color w:val="000000"/>
          <w:sz w:val="28"/>
          <w:szCs w:val="28"/>
        </w:rPr>
        <w:t xml:space="preserve">    </w:t>
      </w:r>
    </w:p>
    <w:p w:rsidR="000014AB" w:rsidRPr="00A4139E" w:rsidRDefault="000014AB" w:rsidP="00CB72CD">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 xml:space="preserve">Articolul </w:t>
      </w:r>
      <w:r>
        <w:rPr>
          <w:rStyle w:val="Strong"/>
          <w:color w:val="000000"/>
          <w:sz w:val="28"/>
          <w:szCs w:val="28"/>
        </w:rPr>
        <w:t>48</w:t>
      </w:r>
      <w:r w:rsidRPr="00A4139E">
        <w:rPr>
          <w:rStyle w:val="Strong"/>
          <w:color w:val="000000"/>
          <w:sz w:val="28"/>
          <w:szCs w:val="28"/>
        </w:rPr>
        <w:t>.</w:t>
      </w:r>
      <w:r w:rsidRPr="00A4139E">
        <w:rPr>
          <w:rStyle w:val="apple-converted-space"/>
          <w:b/>
          <w:bCs/>
          <w:color w:val="000000"/>
          <w:sz w:val="28"/>
          <w:szCs w:val="28"/>
        </w:rPr>
        <w:t> </w:t>
      </w:r>
      <w:r w:rsidRPr="00A4139E">
        <w:rPr>
          <w:color w:val="000000"/>
          <w:sz w:val="28"/>
          <w:szCs w:val="28"/>
        </w:rPr>
        <w:t>Drepturi politice şi social-politice</w:t>
      </w:r>
    </w:p>
    <w:p w:rsidR="000014AB" w:rsidRPr="00A4139E" w:rsidRDefault="000014AB" w:rsidP="00DD25EF">
      <w:pPr>
        <w:jc w:val="both"/>
        <w:rPr>
          <w:sz w:val="28"/>
          <w:szCs w:val="28"/>
        </w:rPr>
      </w:pPr>
      <w:r w:rsidRPr="00A4139E">
        <w:rPr>
          <w:color w:val="000000"/>
          <w:sz w:val="28"/>
          <w:szCs w:val="28"/>
        </w:rPr>
        <w:t xml:space="preserve">    </w:t>
      </w:r>
      <w:r w:rsidRPr="00A4139E">
        <w:rPr>
          <w:color w:val="000000"/>
          <w:sz w:val="28"/>
          <w:szCs w:val="28"/>
        </w:rPr>
        <w:tab/>
        <w:t xml:space="preserve">(1) </w:t>
      </w:r>
      <w:r w:rsidRPr="00A4139E">
        <w:rPr>
          <w:sz w:val="28"/>
          <w:szCs w:val="28"/>
        </w:rPr>
        <w:t>Ofiţerii se pot asocia şi pot constitui asociaţii cu caracter profesional, umanitar, tehnico-ştiinţific, cultural, religios şi sportiv-recreativ fără a aduce atingere îndeplinirii atribuţiilor şi îndatoririlor de serviciu.</w:t>
      </w:r>
    </w:p>
    <w:p w:rsidR="000014AB" w:rsidRPr="00A4139E" w:rsidRDefault="000014AB" w:rsidP="00DD25EF">
      <w:pPr>
        <w:pStyle w:val="bodytextd"/>
        <w:spacing w:before="0" w:beforeAutospacing="0" w:after="0" w:afterAutospacing="0"/>
        <w:jc w:val="both"/>
        <w:rPr>
          <w:sz w:val="28"/>
          <w:szCs w:val="28"/>
        </w:rPr>
      </w:pPr>
      <w:r w:rsidRPr="00A4139E">
        <w:t xml:space="preserve">    </w:t>
      </w:r>
      <w:r w:rsidRPr="00A4139E">
        <w:tab/>
      </w:r>
      <w:r w:rsidRPr="00A4139E">
        <w:rPr>
          <w:sz w:val="28"/>
          <w:szCs w:val="28"/>
        </w:rPr>
        <w:t xml:space="preserve">(2) Ofiţerii, indiferent de gradul special şi de funcţia deţinută, au dreptul de a fi aleşi într-o funcţie electivă. Odată cu înregistrarea în calitate de candidat, ofiţerul va fi suspendat din funcţie pentru perioada campaniei electorale. În cazul alegerii în funcţie electivă, ofiţerul este eliberat din serviciu. </w:t>
      </w:r>
      <w:r w:rsidRPr="00A4139E">
        <w:rPr>
          <w:rStyle w:val="Strong"/>
          <w:color w:val="000000"/>
          <w:sz w:val="28"/>
          <w:szCs w:val="28"/>
        </w:rPr>
        <w:t xml:space="preserve"> </w:t>
      </w:r>
      <w:r w:rsidRPr="00A4139E">
        <w:rPr>
          <w:rStyle w:val="Strong"/>
          <w:color w:val="000000"/>
          <w:sz w:val="28"/>
          <w:szCs w:val="28"/>
        </w:rPr>
        <w:tab/>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rStyle w:val="Strong"/>
          <w:color w:val="000000"/>
          <w:sz w:val="28"/>
          <w:szCs w:val="28"/>
        </w:rPr>
        <w:t xml:space="preserve">    </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 xml:space="preserve">Articolul </w:t>
      </w:r>
      <w:r>
        <w:rPr>
          <w:rStyle w:val="Strong"/>
          <w:color w:val="000000"/>
          <w:sz w:val="28"/>
          <w:szCs w:val="28"/>
        </w:rPr>
        <w:t>49</w:t>
      </w:r>
      <w:r w:rsidRPr="00A4139E">
        <w:rPr>
          <w:color w:val="000000"/>
          <w:sz w:val="28"/>
          <w:szCs w:val="28"/>
        </w:rPr>
        <w:t>. Timpul de muncă</w:t>
      </w:r>
    </w:p>
    <w:p w:rsidR="000014AB" w:rsidRPr="00A4139E" w:rsidRDefault="000014AB" w:rsidP="00287CDC">
      <w:pPr>
        <w:pStyle w:val="bodytextd"/>
        <w:spacing w:before="0" w:beforeAutospacing="0" w:after="0" w:afterAutospacing="0"/>
        <w:jc w:val="both"/>
        <w:rPr>
          <w:sz w:val="28"/>
          <w:szCs w:val="28"/>
        </w:rPr>
      </w:pPr>
      <w:r w:rsidRPr="00A4139E">
        <w:rPr>
          <w:color w:val="000000"/>
          <w:sz w:val="28"/>
          <w:szCs w:val="28"/>
        </w:rPr>
        <w:t xml:space="preserve">    </w:t>
      </w:r>
      <w:r w:rsidRPr="00A4139E">
        <w:rPr>
          <w:color w:val="000000"/>
          <w:sz w:val="28"/>
          <w:szCs w:val="28"/>
        </w:rPr>
        <w:tab/>
        <w:t xml:space="preserve">(1) Timpul de muncă, </w:t>
      </w:r>
      <w:r w:rsidRPr="00A4139E">
        <w:rPr>
          <w:sz w:val="28"/>
          <w:szCs w:val="28"/>
        </w:rPr>
        <w:t xml:space="preserve">formele de organizare a  acestuia, </w:t>
      </w:r>
      <w:r w:rsidRPr="00A4139E">
        <w:rPr>
          <w:color w:val="000000"/>
          <w:sz w:val="28"/>
          <w:szCs w:val="28"/>
        </w:rPr>
        <w:t xml:space="preserve">programul de muncă </w:t>
      </w:r>
      <w:r w:rsidRPr="00A4139E">
        <w:rPr>
          <w:sz w:val="28"/>
          <w:szCs w:val="28"/>
        </w:rPr>
        <w:t>şi acordarea repausului săptămînal</w:t>
      </w:r>
      <w:r w:rsidRPr="00A4139E">
        <w:rPr>
          <w:color w:val="000000"/>
          <w:sz w:val="28"/>
          <w:szCs w:val="28"/>
        </w:rPr>
        <w:t xml:space="preserve"> al ofiţerului se stabilesc prin act normativ al Serviciului Migraţie şi Frontieră, în conformitate cu legislaţia în vigoare.</w:t>
      </w:r>
      <w:r w:rsidRPr="00A4139E">
        <w:t xml:space="preserve"> </w:t>
      </w:r>
      <w:r w:rsidRPr="00A4139E">
        <w:tab/>
      </w:r>
      <w:r w:rsidRPr="00A4139E">
        <w:rPr>
          <w:sz w:val="28"/>
          <w:szCs w:val="28"/>
        </w:rPr>
        <w:t xml:space="preserve"> </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Durata săptămînală a timpului de muncă al ofiţerului nu depăşeşte 40 de ore.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rPr>
        <w:t xml:space="preserve">    </w:t>
      </w:r>
      <w:r w:rsidRPr="00A4139E">
        <w:t xml:space="preserve"> </w:t>
      </w:r>
      <w:r w:rsidRPr="00A4139E">
        <w:tab/>
      </w:r>
      <w:r w:rsidRPr="00A4139E">
        <w:rPr>
          <w:color w:val="000000"/>
          <w:sz w:val="28"/>
          <w:szCs w:val="28"/>
        </w:rPr>
        <w:t xml:space="preserve">(3) Timpul de muncă nu se limitează în perioada stării de urgenţă, de asediu sau de război, a executării serviciului de alarmă, a realizării acţiunilor ce ţin de asigurarea capacităţii de mobilizare şi a îndeplinirii altor măsuri legate de asigurarea ordinii publice, conform nomenclatorului aprobat de directorul general al Serviciului </w:t>
      </w:r>
      <w:r w:rsidRPr="00A4139E">
        <w:rPr>
          <w:sz w:val="28"/>
          <w:szCs w:val="28"/>
        </w:rPr>
        <w:t>Migraţie şi</w:t>
      </w:r>
      <w:r w:rsidRPr="00A4139E">
        <w:rPr>
          <w:color w:val="000000"/>
          <w:sz w:val="28"/>
          <w:szCs w:val="28"/>
        </w:rPr>
        <w:t xml:space="preserve"> Frontieră.</w:t>
      </w:r>
    </w:p>
    <w:p w:rsidR="000014AB" w:rsidRPr="00A4139E" w:rsidRDefault="000014AB" w:rsidP="00DD25EF">
      <w:pPr>
        <w:jc w:val="both"/>
        <w:rPr>
          <w:sz w:val="28"/>
          <w:szCs w:val="28"/>
        </w:rPr>
      </w:pPr>
      <w:r w:rsidRPr="00A4139E">
        <w:t xml:space="preserve">     </w:t>
      </w:r>
      <w:r w:rsidRPr="00A4139E">
        <w:tab/>
      </w:r>
      <w:r w:rsidRPr="00A4139E">
        <w:rPr>
          <w:sz w:val="28"/>
          <w:szCs w:val="28"/>
        </w:rPr>
        <w:t>(4) În unităţi poate fi introdusă evidenţa globală a timpului de muncă, cu condiţia ca durata timpului de muncă să nu depăşească numărul de ore lucrătoare stabilite de prezenta lege. Modul de aplicare a evidenţei globale a timpului de muncă se stabileşte de Serviciul Migraţie şi Frontieră.</w:t>
      </w:r>
    </w:p>
    <w:p w:rsidR="000014AB" w:rsidRPr="00A4139E" w:rsidRDefault="000014AB" w:rsidP="00492A44">
      <w:pPr>
        <w:pStyle w:val="bodytextd"/>
        <w:spacing w:before="0" w:beforeAutospacing="0" w:after="0" w:afterAutospacing="0"/>
        <w:ind w:firstLine="708"/>
        <w:jc w:val="both"/>
        <w:rPr>
          <w:color w:val="000000"/>
          <w:sz w:val="28"/>
          <w:szCs w:val="28"/>
        </w:rPr>
      </w:pPr>
      <w:r w:rsidRPr="00A4139E">
        <w:rPr>
          <w:color w:val="000000"/>
          <w:sz w:val="28"/>
          <w:szCs w:val="28"/>
        </w:rPr>
        <w:t xml:space="preserve">(5) Modalitatea prin care se ţine evidenţa timpului de muncă, inclusiv a timpului peste program şi de acordare a zilelor de odihnă suplimentare se stabileşte de Serviciul </w:t>
      </w:r>
      <w:r w:rsidRPr="00A4139E">
        <w:rPr>
          <w:sz w:val="28"/>
          <w:szCs w:val="28"/>
        </w:rPr>
        <w:t>Migraţie şi</w:t>
      </w:r>
      <w:r w:rsidRPr="00A4139E">
        <w:rPr>
          <w:color w:val="000000"/>
          <w:sz w:val="28"/>
          <w:szCs w:val="28"/>
        </w:rPr>
        <w:t xml:space="preserve"> Frontieră în tabele de</w:t>
      </w:r>
      <w:r>
        <w:rPr>
          <w:color w:val="000000"/>
          <w:sz w:val="28"/>
          <w:szCs w:val="28"/>
        </w:rPr>
        <w:t xml:space="preserve"> pontaj</w:t>
      </w:r>
      <w:r w:rsidRPr="00A4139E">
        <w:rPr>
          <w:color w:val="000000"/>
          <w:sz w:val="28"/>
          <w:szCs w:val="28"/>
        </w:rPr>
        <w:t xml:space="preserve">. </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(6) Condiţiile de retribuire a muncii de noapte se stabilesc în conformitate cu legislaţia în vigoare.</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color w:val="000000"/>
          <w:sz w:val="28"/>
          <w:szCs w:val="28"/>
        </w:rPr>
        <w:tab/>
      </w:r>
      <w:r w:rsidRPr="00A4139E">
        <w:rPr>
          <w:rStyle w:val="Strong"/>
          <w:color w:val="000000"/>
          <w:sz w:val="28"/>
          <w:szCs w:val="28"/>
        </w:rPr>
        <w:t xml:space="preserve">    </w:t>
      </w:r>
      <w:r w:rsidRPr="00A4139E">
        <w:rPr>
          <w:rStyle w:val="Strong"/>
          <w:color w:val="000000"/>
          <w:sz w:val="28"/>
          <w:szCs w:val="28"/>
        </w:rPr>
        <w:tab/>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5</w:t>
      </w:r>
      <w:r>
        <w:rPr>
          <w:rStyle w:val="Strong"/>
          <w:color w:val="000000"/>
          <w:sz w:val="28"/>
          <w:szCs w:val="28"/>
        </w:rPr>
        <w:t>0</w:t>
      </w:r>
      <w:r w:rsidRPr="00A4139E">
        <w:rPr>
          <w:color w:val="000000"/>
          <w:sz w:val="28"/>
          <w:szCs w:val="28"/>
        </w:rPr>
        <w:t>. Vechimea în muncă</w:t>
      </w:r>
    </w:p>
    <w:p w:rsidR="000014AB" w:rsidRPr="00A4139E" w:rsidRDefault="000014AB" w:rsidP="00F16071">
      <w:pPr>
        <w:jc w:val="both"/>
        <w:rPr>
          <w:sz w:val="28"/>
          <w:szCs w:val="28"/>
        </w:rPr>
      </w:pPr>
      <w:r w:rsidRPr="00A4139E">
        <w:rPr>
          <w:color w:val="000000"/>
          <w:sz w:val="28"/>
          <w:szCs w:val="28"/>
        </w:rPr>
        <w:tab/>
        <w:t>Modul de calcul al vechimii în muncă în vederea calculării sporului pentru vechimea în muncă şi stabilirii pensiei pentru vechimea în muncă, precum şi c</w:t>
      </w:r>
      <w:r w:rsidRPr="00A4139E">
        <w:rPr>
          <w:sz w:val="28"/>
          <w:szCs w:val="28"/>
        </w:rPr>
        <w:t xml:space="preserve">azurile de calculare a vechimii în muncă în condiţii avantajoase, se stabilesc de Guvern.  </w:t>
      </w:r>
    </w:p>
    <w:p w:rsidR="000014AB" w:rsidRPr="00A4139E" w:rsidRDefault="000014AB" w:rsidP="00DD25EF">
      <w:pPr>
        <w:pStyle w:val="bodytextd"/>
        <w:spacing w:before="0" w:beforeAutospacing="0" w:after="0" w:afterAutospacing="0"/>
        <w:jc w:val="both"/>
        <w:rPr>
          <w:rStyle w:val="Strong"/>
          <w:b w:val="0"/>
          <w:color w:val="000000"/>
          <w:sz w:val="28"/>
          <w:szCs w:val="28"/>
        </w:rPr>
      </w:pPr>
      <w:r w:rsidRPr="00A4139E">
        <w:rPr>
          <w:rStyle w:val="Strong"/>
          <w:color w:val="000000"/>
          <w:sz w:val="28"/>
          <w:szCs w:val="28"/>
        </w:rPr>
        <w:t>   </w:t>
      </w:r>
      <w:r w:rsidRPr="00A4139E">
        <w:rPr>
          <w:rStyle w:val="Strong"/>
          <w:color w:val="000000"/>
          <w:sz w:val="28"/>
          <w:szCs w:val="28"/>
        </w:rPr>
        <w:tab/>
      </w:r>
      <w:r w:rsidRPr="00A4139E">
        <w:rPr>
          <w:rStyle w:val="Strong"/>
          <w:b w:val="0"/>
          <w:color w:val="000000"/>
          <w:sz w:val="28"/>
          <w:szCs w:val="28"/>
        </w:rPr>
        <w:tab/>
        <w:t xml:space="preserve"> </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5</w:t>
      </w:r>
      <w:r>
        <w:rPr>
          <w:rStyle w:val="Strong"/>
          <w:color w:val="000000"/>
          <w:sz w:val="28"/>
          <w:szCs w:val="28"/>
        </w:rPr>
        <w:t>1</w:t>
      </w:r>
      <w:r w:rsidRPr="00A4139E">
        <w:rPr>
          <w:color w:val="000000"/>
          <w:sz w:val="28"/>
          <w:szCs w:val="28"/>
        </w:rPr>
        <w:t>. Concediile</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Ofiţerii au dreptul la concedii de odihnă anuale plătite, concedii de odihnă anuale suplimentare şi concedii neplătite, precum şi la concedii sociale prevăzute de Codul muncii.</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(2) Ofiţerilor li se acordă concediu de odihnă anual, cu durată de 35 de zile calendaristice, care se măreşte: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cu 5 zile calendaristice – pentru vechimea în muncă de 10 ani;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cu 10 zile calendaristice – pentru vechimea în muncă de 15 ani;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cu 15 zile calendaristice – pentru vechimea în muncă de 20 de ani.</w:t>
      </w:r>
    </w:p>
    <w:p w:rsidR="000014AB" w:rsidRPr="00A4139E" w:rsidRDefault="000014AB" w:rsidP="00DD25EF">
      <w:pPr>
        <w:ind w:firstLine="708"/>
        <w:jc w:val="both"/>
        <w:rPr>
          <w:rStyle w:val="Strong"/>
          <w:color w:val="000000"/>
          <w:sz w:val="28"/>
          <w:szCs w:val="28"/>
        </w:rPr>
      </w:pPr>
      <w:r w:rsidRPr="00A4139E">
        <w:tab/>
        <w:t xml:space="preserve">    </w:t>
      </w:r>
      <w:r w:rsidRPr="00A4139E">
        <w:tab/>
      </w:r>
      <w:r w:rsidRPr="00A4139E">
        <w:rPr>
          <w:rStyle w:val="Strong"/>
          <w:color w:val="000000"/>
          <w:sz w:val="28"/>
          <w:szCs w:val="28"/>
        </w:rPr>
        <w:t xml:space="preserve">    </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5</w:t>
      </w:r>
      <w:r>
        <w:rPr>
          <w:rStyle w:val="Strong"/>
          <w:color w:val="000000"/>
          <w:sz w:val="28"/>
          <w:szCs w:val="28"/>
        </w:rPr>
        <w:t>2</w:t>
      </w:r>
      <w:r w:rsidRPr="00A4139E">
        <w:rPr>
          <w:color w:val="000000"/>
          <w:sz w:val="28"/>
          <w:szCs w:val="28"/>
        </w:rPr>
        <w:t>. Dreptul la ocrotirea sănătăţii şi la</w:t>
      </w:r>
      <w:r w:rsidRPr="00A4139E">
        <w:rPr>
          <w:rStyle w:val="apple-converted-space"/>
          <w:color w:val="000000"/>
          <w:sz w:val="28"/>
          <w:szCs w:val="28"/>
        </w:rPr>
        <w:t> a</w:t>
      </w:r>
      <w:r w:rsidRPr="00A4139E">
        <w:rPr>
          <w:color w:val="000000"/>
          <w:sz w:val="28"/>
          <w:szCs w:val="28"/>
        </w:rPr>
        <w:t>sistenţă medicală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Ofiţerii au dreptul la asistenţă medicală, psihologică şi la tratament (ambulatoriu şi staţionar) gratuit, din contul statului, în instituţia medico-sanitară a Ministerului Afacerilor Interne.</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(2) Dacă asistenţa medicală, inclusiv urgentă, nu poate fi acordată în instituţia medico-sanitară a Ministerului Afacerilor Interne, asistenţa medicală se acordă în alte instituţii medicale din Republica Moldova, cu rambursarea cheltuielilor suportate din contul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(3) În cazul în care maladia contractată sau trauma primită de ofiţer este legată de încălcarea legislaţiei, de consumul de băuturi alcoolice sau de substanţe narcotice, tratamentul se achită</w:t>
      </w:r>
      <w:r>
        <w:rPr>
          <w:color w:val="000000"/>
          <w:sz w:val="28"/>
          <w:szCs w:val="28"/>
        </w:rPr>
        <w:t xml:space="preserve"> de ofiţer</w:t>
      </w:r>
      <w:r w:rsidRPr="00A4139E">
        <w:rPr>
          <w:color w:val="000000"/>
          <w:sz w:val="28"/>
          <w:szCs w:val="28"/>
        </w:rPr>
        <w:t xml:space="preserve"> din cont propriu.</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(4) Trimiterea, în caz de necesitate, a ofiţerului la tratament în străinătate se efectuează în modul stabilit de Guvern.</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(5) Soţia (soţul) şi copiii minori ai ofiţerului au dreptul la tratament în instituţia medico-sanitară a Ministerului Afacerilor Interne,</w:t>
      </w:r>
      <w:r w:rsidRPr="00A4139E">
        <w:t xml:space="preserve"> </w:t>
      </w:r>
      <w:r w:rsidRPr="00A4139E">
        <w:rPr>
          <w:color w:val="000000"/>
          <w:sz w:val="28"/>
          <w:szCs w:val="28"/>
        </w:rPr>
        <w:t>dacă poliţa de asigurare obligatorie este înregistrată la această instituţie.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w:t>
      </w:r>
      <w:r w:rsidRPr="00A4139E">
        <w:rPr>
          <w:rStyle w:val="apple-converted-space"/>
          <w:color w:val="000000"/>
          <w:sz w:val="28"/>
          <w:szCs w:val="28"/>
        </w:rPr>
        <w:t> </w:t>
      </w:r>
      <w:r w:rsidRPr="00A4139E">
        <w:rPr>
          <w:color w:val="000000"/>
          <w:sz w:val="28"/>
          <w:szCs w:val="28"/>
        </w:rPr>
        <w:t xml:space="preserve">    </w:t>
      </w:r>
      <w:r w:rsidRPr="00A4139E">
        <w:rPr>
          <w:color w:val="000000"/>
          <w:sz w:val="28"/>
          <w:szCs w:val="28"/>
        </w:rPr>
        <w:tab/>
        <w:t>(6) De drepturile prevăzute la</w:t>
      </w:r>
      <w:r w:rsidRPr="00A4139E">
        <w:rPr>
          <w:rStyle w:val="apple-converted-space"/>
          <w:color w:val="000000"/>
          <w:sz w:val="28"/>
          <w:szCs w:val="28"/>
        </w:rPr>
        <w:t> </w:t>
      </w:r>
      <w:r w:rsidRPr="00A4139E">
        <w:rPr>
          <w:color w:val="000000"/>
          <w:sz w:val="28"/>
          <w:szCs w:val="28"/>
        </w:rPr>
        <w:t>alin.(1) – (5)</w:t>
      </w:r>
      <w:r w:rsidRPr="00A4139E">
        <w:rPr>
          <w:rStyle w:val="apple-converted-space"/>
          <w:color w:val="000000"/>
          <w:sz w:val="28"/>
          <w:szCs w:val="28"/>
        </w:rPr>
        <w:t> </w:t>
      </w:r>
      <w:r w:rsidRPr="00A4139E">
        <w:rPr>
          <w:rStyle w:val="docbody"/>
          <w:color w:val="000000"/>
          <w:sz w:val="28"/>
          <w:szCs w:val="28"/>
        </w:rPr>
        <w:t xml:space="preserve">din prezentul articol  </w:t>
      </w:r>
      <w:r w:rsidRPr="00A4139E">
        <w:rPr>
          <w:color w:val="000000"/>
          <w:sz w:val="28"/>
          <w:szCs w:val="28"/>
        </w:rPr>
        <w:t>beneficiază ofiţerii trecuţi în rezervă (retragere):</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w:t>
      </w:r>
      <w:r w:rsidRPr="00A4139E">
        <w:rPr>
          <w:rStyle w:val="apple-converted-space"/>
          <w:color w:val="000000"/>
          <w:sz w:val="28"/>
          <w:szCs w:val="28"/>
        </w:rPr>
        <w:t> </w:t>
      </w:r>
      <w:r w:rsidRPr="00A4139E">
        <w:rPr>
          <w:color w:val="000000"/>
          <w:sz w:val="28"/>
          <w:szCs w:val="28"/>
        </w:rPr>
        <w:t>     a) clasaţi ca fiind inapţi pentru serviciu în funcţia de ofiţer, dacă inaptitudinea a fost cauzată de schilodirea (rănirea, trauma, contuzia, intoxicarea) care s-a produs în timpul îndeplinirii obligaţiilor de serviciu;</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b) care au dreptul la pensie pentru vechime în muncă din cadrul Serviciului Migraţie şi Frontieră.</w:t>
      </w:r>
    </w:p>
    <w:p w:rsidR="000014AB" w:rsidRPr="00A4139E" w:rsidRDefault="000014AB" w:rsidP="00DD25EF">
      <w:pPr>
        <w:pStyle w:val="bodytextd"/>
        <w:spacing w:before="0" w:beforeAutospacing="0" w:after="0" w:afterAutospacing="0"/>
        <w:jc w:val="both"/>
        <w:rPr>
          <w:sz w:val="28"/>
          <w:szCs w:val="28"/>
        </w:rPr>
      </w:pPr>
      <w:r w:rsidRPr="00A4139E">
        <w:t xml:space="preserve">    </w:t>
      </w:r>
      <w:r w:rsidRPr="00A4139E">
        <w:tab/>
      </w:r>
      <w:r w:rsidRPr="00A4139E">
        <w:rPr>
          <w:sz w:val="28"/>
          <w:szCs w:val="28"/>
        </w:rPr>
        <w:t>(7) Modul de acordare a asistenţei medicale în instituţia medico-sanitară a Ministerului Afacerilor Interne se stabileşte de Ministerul Afacerilor Interne.</w:t>
      </w:r>
    </w:p>
    <w:p w:rsidR="000014AB" w:rsidRPr="00A4139E" w:rsidRDefault="000014AB" w:rsidP="00492A44">
      <w:pPr>
        <w:pStyle w:val="bodytextd"/>
        <w:tabs>
          <w:tab w:val="left" w:pos="720"/>
        </w:tabs>
        <w:spacing w:before="0" w:beforeAutospacing="0" w:after="0" w:afterAutospacing="0"/>
        <w:jc w:val="both"/>
        <w:rPr>
          <w:color w:val="000000"/>
          <w:sz w:val="28"/>
          <w:szCs w:val="28"/>
        </w:rPr>
      </w:pPr>
      <w:r w:rsidRPr="00A4139E">
        <w:rPr>
          <w:sz w:val="28"/>
          <w:szCs w:val="28"/>
        </w:rPr>
        <w:tab/>
      </w:r>
      <w:r w:rsidRPr="00A4139E">
        <w:rPr>
          <w:rStyle w:val="Strong"/>
          <w:b w:val="0"/>
          <w:color w:val="000000"/>
          <w:sz w:val="28"/>
          <w:szCs w:val="28"/>
        </w:rPr>
        <w:t>(8)</w:t>
      </w:r>
      <w:r w:rsidRPr="00A4139E">
        <w:rPr>
          <w:rStyle w:val="Strong"/>
          <w:color w:val="000000"/>
          <w:sz w:val="28"/>
          <w:szCs w:val="28"/>
        </w:rPr>
        <w:t xml:space="preserve"> </w:t>
      </w:r>
      <w:r w:rsidRPr="00A4139E">
        <w:rPr>
          <w:sz w:val="28"/>
          <w:szCs w:val="28"/>
        </w:rPr>
        <w:t>Ofiţerii, anual, sînt supuşi examenului medical profilactic în instituţi</w:t>
      </w:r>
      <w:r>
        <w:rPr>
          <w:sz w:val="28"/>
          <w:szCs w:val="28"/>
        </w:rPr>
        <w:t>a</w:t>
      </w:r>
      <w:r w:rsidRPr="00A4139E">
        <w:rPr>
          <w:sz w:val="28"/>
          <w:szCs w:val="28"/>
        </w:rPr>
        <w:t xml:space="preserve"> medico-sanitar</w:t>
      </w:r>
      <w:r>
        <w:rPr>
          <w:sz w:val="28"/>
          <w:szCs w:val="28"/>
        </w:rPr>
        <w:t>ă</w:t>
      </w:r>
      <w:r w:rsidRPr="00A4139E">
        <w:rPr>
          <w:sz w:val="28"/>
          <w:szCs w:val="28"/>
        </w:rPr>
        <w:t xml:space="preserve"> a Ministerului Afacerilor Interne. </w:t>
      </w:r>
    </w:p>
    <w:p w:rsidR="000014AB" w:rsidRPr="00A4139E" w:rsidRDefault="000014AB" w:rsidP="00DD25EF">
      <w:pPr>
        <w:pStyle w:val="bodytextd"/>
        <w:spacing w:before="0" w:beforeAutospacing="0" w:after="0" w:afterAutospacing="0"/>
        <w:ind w:firstLine="708"/>
        <w:jc w:val="both"/>
        <w:rPr>
          <w:rStyle w:val="Strong"/>
          <w:color w:val="000000"/>
          <w:sz w:val="28"/>
          <w:szCs w:val="28"/>
        </w:rPr>
      </w:pPr>
    </w:p>
    <w:p w:rsidR="000014AB" w:rsidRPr="00A4139E" w:rsidRDefault="000014AB" w:rsidP="00CB72CD">
      <w:pPr>
        <w:pStyle w:val="bodytextd"/>
        <w:spacing w:before="0" w:beforeAutospacing="0" w:after="0" w:afterAutospacing="0"/>
        <w:ind w:firstLine="708"/>
        <w:jc w:val="both"/>
        <w:rPr>
          <w:b/>
          <w:bCs/>
          <w:color w:val="000000"/>
          <w:sz w:val="28"/>
          <w:szCs w:val="28"/>
        </w:rPr>
      </w:pPr>
      <w:r w:rsidRPr="00A4139E">
        <w:rPr>
          <w:rStyle w:val="Strong"/>
          <w:color w:val="000000"/>
          <w:sz w:val="28"/>
          <w:szCs w:val="28"/>
        </w:rPr>
        <w:t>Articolul 5</w:t>
      </w:r>
      <w:r>
        <w:rPr>
          <w:rStyle w:val="Strong"/>
          <w:color w:val="000000"/>
          <w:sz w:val="28"/>
          <w:szCs w:val="28"/>
        </w:rPr>
        <w:t>3</w:t>
      </w:r>
      <w:r w:rsidRPr="00A4139E">
        <w:rPr>
          <w:color w:val="000000"/>
          <w:sz w:val="28"/>
          <w:szCs w:val="28"/>
        </w:rPr>
        <w:t>. Dreptul la transport</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Asigurarea dreptului la transport, din contul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 se efectuează în următoarele cazuri:</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transportul ofiţerului, inclusiv a membrilor de familie a lui şi a bunurilor lor personale, legate de transfer;</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b) transportul corpului neînsufleţit al ofiţerului decedat în timpul îndeplinirii serviciului şi transportul persoanelor care îl însoţesc, transportul membrilor lui de familie şi al bunurilor lor personale în localitatea în care vor domicilia pe teritoriul Republicii Moldova;</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c) călătoria pe întreg teritoriul ţării, în toate tipurile de transport public, în modul şi în condiţiile stabilite de Guvern. </w:t>
      </w:r>
      <w:r w:rsidRPr="00A4139E">
        <w:rPr>
          <w:color w:val="000000"/>
          <w:sz w:val="28"/>
          <w:szCs w:val="28"/>
        </w:rPr>
        <w:tab/>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ab/>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5</w:t>
      </w:r>
      <w:r>
        <w:rPr>
          <w:rStyle w:val="Strong"/>
          <w:color w:val="000000"/>
          <w:sz w:val="28"/>
          <w:szCs w:val="28"/>
        </w:rPr>
        <w:t>4</w:t>
      </w:r>
      <w:r w:rsidRPr="00A4139E">
        <w:rPr>
          <w:color w:val="000000"/>
          <w:sz w:val="28"/>
          <w:szCs w:val="28"/>
        </w:rPr>
        <w:t>. Dreptul la asigurare financiară</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Salarizarea personalului Serviciului Migraţie şi Frontieră se efectuează în modul, în condiţiile şi în mărimile prevăzute de legislaţia cu privire la sistemul de salarizare în sectorul bugetar.</w:t>
      </w:r>
    </w:p>
    <w:p w:rsidR="000014AB" w:rsidRPr="00A4139E" w:rsidRDefault="000014AB" w:rsidP="00DD25EF">
      <w:pPr>
        <w:jc w:val="both"/>
        <w:rPr>
          <w:sz w:val="28"/>
          <w:szCs w:val="28"/>
        </w:rPr>
      </w:pPr>
      <w:r w:rsidRPr="00A4139E">
        <w:rPr>
          <w:color w:val="000000"/>
          <w:sz w:val="28"/>
          <w:szCs w:val="28"/>
        </w:rPr>
        <w:tab/>
      </w:r>
      <w:r w:rsidRPr="00A4139E">
        <w:rPr>
          <w:sz w:val="28"/>
          <w:szCs w:val="28"/>
        </w:rPr>
        <w:t xml:space="preserve"> </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rPr>
        <w:t xml:space="preserve">    </w:t>
      </w:r>
      <w:r w:rsidRPr="00A4139E">
        <w:rPr>
          <w:rStyle w:val="Strong"/>
          <w:color w:val="000000"/>
          <w:sz w:val="28"/>
          <w:szCs w:val="28"/>
        </w:rPr>
        <w:t> </w:t>
      </w:r>
      <w:r w:rsidRPr="00A4139E">
        <w:rPr>
          <w:rStyle w:val="Strong"/>
          <w:color w:val="000000"/>
          <w:sz w:val="28"/>
          <w:szCs w:val="28"/>
        </w:rPr>
        <w:tab/>
        <w:t>Articolul 5</w:t>
      </w:r>
      <w:r>
        <w:rPr>
          <w:rStyle w:val="Strong"/>
          <w:color w:val="000000"/>
          <w:sz w:val="28"/>
          <w:szCs w:val="28"/>
        </w:rPr>
        <w:t>5</w:t>
      </w:r>
      <w:r w:rsidRPr="00A4139E">
        <w:rPr>
          <w:color w:val="000000"/>
          <w:sz w:val="28"/>
          <w:szCs w:val="28"/>
        </w:rPr>
        <w:t>.</w:t>
      </w:r>
      <w:r w:rsidRPr="00A4139E">
        <w:rPr>
          <w:rStyle w:val="apple-converted-space"/>
          <w:color w:val="000000"/>
          <w:sz w:val="28"/>
          <w:szCs w:val="28"/>
        </w:rPr>
        <w:t> </w:t>
      </w:r>
      <w:r w:rsidRPr="00A4139E">
        <w:rPr>
          <w:color w:val="000000"/>
          <w:sz w:val="28"/>
          <w:szCs w:val="28"/>
        </w:rPr>
        <w:t>Indemnizaţii acordate la eliberarea din serviciu</w:t>
      </w:r>
    </w:p>
    <w:p w:rsidR="000014AB" w:rsidRPr="00A4139E" w:rsidRDefault="000014AB" w:rsidP="00DD25EF">
      <w:pPr>
        <w:pStyle w:val="bodytextd"/>
        <w:spacing w:before="0" w:beforeAutospacing="0" w:after="0" w:afterAutospacing="0"/>
        <w:ind w:firstLine="708"/>
        <w:jc w:val="both"/>
        <w:rPr>
          <w:sz w:val="28"/>
          <w:szCs w:val="28"/>
          <w:highlight w:val="green"/>
        </w:rPr>
      </w:pPr>
      <w:r w:rsidRPr="00A4139E">
        <w:rPr>
          <w:color w:val="000000"/>
          <w:sz w:val="28"/>
          <w:szCs w:val="28"/>
        </w:rPr>
        <w:t>La eliberarea din serviciu ofiţerul beneficiază de o indemnizaţie unică în corespundere cu durata calendaristică a serviciului, în modul şi în cuantumul stabilit de Guvern.</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color w:val="000000"/>
          <w:sz w:val="28"/>
          <w:szCs w:val="28"/>
        </w:rPr>
        <w:tab/>
      </w:r>
      <w:r w:rsidRPr="00A4139E">
        <w:rPr>
          <w:rStyle w:val="Strong"/>
          <w:color w:val="000000"/>
          <w:sz w:val="28"/>
          <w:szCs w:val="28"/>
        </w:rPr>
        <w:t xml:space="preserve">    </w:t>
      </w:r>
      <w:r w:rsidRPr="00A4139E">
        <w:rPr>
          <w:rStyle w:val="Strong"/>
          <w:color w:val="000000"/>
          <w:sz w:val="28"/>
          <w:szCs w:val="28"/>
        </w:rPr>
        <w:tab/>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5</w:t>
      </w:r>
      <w:r>
        <w:rPr>
          <w:rStyle w:val="Strong"/>
          <w:color w:val="000000"/>
          <w:sz w:val="28"/>
          <w:szCs w:val="28"/>
        </w:rPr>
        <w:t>6</w:t>
      </w:r>
      <w:r w:rsidRPr="00A4139E">
        <w:rPr>
          <w:color w:val="000000"/>
          <w:sz w:val="28"/>
          <w:szCs w:val="28"/>
        </w:rPr>
        <w:t>. Asigurarea de stat obligatorie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r>
      <w:r w:rsidRPr="00A4139E">
        <w:rPr>
          <w:sz w:val="28"/>
          <w:szCs w:val="28"/>
        </w:rPr>
        <w:t>Ofiţerii sînt supuşi asigurării obligatorii de stat, în modul stabilit de legislaţia în vigoare.</w:t>
      </w:r>
    </w:p>
    <w:p w:rsidR="000014AB" w:rsidRPr="00A4139E" w:rsidRDefault="000014AB" w:rsidP="00CB72CD">
      <w:pPr>
        <w:pStyle w:val="bodytextd"/>
        <w:spacing w:before="0" w:beforeAutospacing="0" w:after="0" w:afterAutospacing="0"/>
        <w:jc w:val="both"/>
        <w:rPr>
          <w:rStyle w:val="Strong"/>
          <w:color w:val="000000"/>
          <w:sz w:val="28"/>
          <w:szCs w:val="28"/>
        </w:rPr>
      </w:pPr>
      <w:r w:rsidRPr="00A4139E">
        <w:rPr>
          <w:color w:val="000000"/>
          <w:sz w:val="28"/>
          <w:szCs w:val="28"/>
        </w:rPr>
        <w:t>   </w:t>
      </w:r>
      <w:r w:rsidRPr="00A4139E">
        <w:rPr>
          <w:rStyle w:val="apple-converted-space"/>
          <w:color w:val="000000"/>
          <w:sz w:val="28"/>
          <w:szCs w:val="28"/>
        </w:rPr>
        <w:t> </w:t>
      </w:r>
      <w:r w:rsidRPr="00A4139E">
        <w:rPr>
          <w:rStyle w:val="Strong"/>
          <w:color w:val="000000"/>
          <w:sz w:val="28"/>
          <w:szCs w:val="28"/>
        </w:rPr>
        <w:t>   </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Articolul 5</w:t>
      </w:r>
      <w:r>
        <w:rPr>
          <w:rStyle w:val="Strong"/>
          <w:color w:val="000000"/>
          <w:sz w:val="28"/>
          <w:szCs w:val="28"/>
        </w:rPr>
        <w:t>7</w:t>
      </w:r>
      <w:r w:rsidRPr="00A4139E">
        <w:rPr>
          <w:color w:val="000000"/>
          <w:sz w:val="28"/>
          <w:szCs w:val="28"/>
        </w:rPr>
        <w:t>. Dreptul la pensie</w:t>
      </w:r>
    </w:p>
    <w:p w:rsidR="000014AB" w:rsidRPr="00A4139E" w:rsidRDefault="000014AB" w:rsidP="00DD25EF">
      <w:pPr>
        <w:pStyle w:val="bodytextd"/>
        <w:tabs>
          <w:tab w:val="left" w:pos="720"/>
        </w:tabs>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Ofiţerul are dreptul la pensie în conformitate cu legislaţia cu privire la  asigurarea cu pensii a militarilor şi a persoanelor din corpul de comandă şi din trupele organelor afacerilor interne.</w:t>
      </w:r>
    </w:p>
    <w:p w:rsidR="000014AB" w:rsidRPr="00A4139E" w:rsidRDefault="000014AB" w:rsidP="00DD2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Strong"/>
          <w:rFonts w:cs="Courier New"/>
          <w:color w:val="000000"/>
          <w:sz w:val="28"/>
          <w:szCs w:val="28"/>
        </w:rPr>
      </w:pPr>
      <w:r w:rsidRPr="00A4139E">
        <w:rPr>
          <w:rStyle w:val="Strong"/>
          <w:rFonts w:cs="Courier New"/>
          <w:color w:val="000000"/>
          <w:sz w:val="28"/>
          <w:szCs w:val="28"/>
        </w:rPr>
        <w:t>   </w:t>
      </w:r>
      <w:r w:rsidRPr="00A4139E">
        <w:rPr>
          <w:rStyle w:val="Strong"/>
          <w:rFonts w:cs="Courier New"/>
          <w:color w:val="000000"/>
          <w:sz w:val="28"/>
          <w:szCs w:val="28"/>
        </w:rPr>
        <w:tab/>
      </w:r>
    </w:p>
    <w:p w:rsidR="000014AB" w:rsidRPr="00A4139E" w:rsidRDefault="000014AB" w:rsidP="00DD25EF">
      <w:pPr>
        <w:pStyle w:val="capitolname"/>
        <w:spacing w:before="0" w:beforeAutospacing="0" w:after="0" w:afterAutospacing="0"/>
        <w:jc w:val="center"/>
        <w:rPr>
          <w:b/>
          <w:bCs/>
          <w:color w:val="000000"/>
          <w:sz w:val="28"/>
          <w:szCs w:val="28"/>
        </w:rPr>
      </w:pPr>
      <w:r w:rsidRPr="00A4139E">
        <w:rPr>
          <w:b/>
          <w:bCs/>
          <w:color w:val="000000"/>
          <w:sz w:val="28"/>
          <w:szCs w:val="28"/>
        </w:rPr>
        <w:t>Secţiunea a 2-a</w:t>
      </w:r>
    </w:p>
    <w:p w:rsidR="000014AB" w:rsidRPr="00A4139E" w:rsidRDefault="000014AB" w:rsidP="00DD25EF">
      <w:pPr>
        <w:pStyle w:val="capitolname"/>
        <w:spacing w:before="0" w:beforeAutospacing="0" w:after="0" w:afterAutospacing="0"/>
        <w:jc w:val="center"/>
        <w:rPr>
          <w:b/>
          <w:bCs/>
          <w:color w:val="000000"/>
          <w:sz w:val="28"/>
          <w:szCs w:val="28"/>
        </w:rPr>
      </w:pPr>
      <w:r w:rsidRPr="00A4139E">
        <w:rPr>
          <w:b/>
          <w:bCs/>
          <w:color w:val="000000"/>
          <w:sz w:val="28"/>
          <w:szCs w:val="28"/>
        </w:rPr>
        <w:t>Protecţia  ofiţerului şi a membrilor lui de familie</w:t>
      </w:r>
    </w:p>
    <w:p w:rsidR="000014AB" w:rsidRPr="00A4139E" w:rsidRDefault="000014AB" w:rsidP="00CB72CD">
      <w:pPr>
        <w:pStyle w:val="bodytextd"/>
        <w:spacing w:before="0" w:beforeAutospacing="0" w:after="0" w:afterAutospacing="0"/>
        <w:jc w:val="both"/>
        <w:rPr>
          <w:color w:val="000000"/>
          <w:sz w:val="28"/>
          <w:szCs w:val="28"/>
        </w:rPr>
      </w:pPr>
      <w:r w:rsidRPr="00A4139E">
        <w:rPr>
          <w:rStyle w:val="Strong"/>
          <w:color w:val="000000"/>
          <w:sz w:val="28"/>
          <w:szCs w:val="28"/>
        </w:rPr>
        <w:t xml:space="preserve">    </w:t>
      </w:r>
      <w:r w:rsidRPr="00A4139E">
        <w:rPr>
          <w:rStyle w:val="Strong"/>
          <w:color w:val="000000"/>
          <w:sz w:val="28"/>
          <w:szCs w:val="28"/>
        </w:rPr>
        <w:tab/>
        <w:t xml:space="preserve">Articolul </w:t>
      </w:r>
      <w:r>
        <w:rPr>
          <w:rStyle w:val="Strong"/>
          <w:color w:val="000000"/>
          <w:sz w:val="28"/>
          <w:szCs w:val="28"/>
        </w:rPr>
        <w:t>58</w:t>
      </w:r>
      <w:r w:rsidRPr="00A4139E">
        <w:rPr>
          <w:color w:val="000000"/>
          <w:sz w:val="28"/>
          <w:szCs w:val="28"/>
        </w:rPr>
        <w:t>.</w:t>
      </w:r>
      <w:r w:rsidRPr="00A4139E">
        <w:rPr>
          <w:rStyle w:val="apple-converted-space"/>
          <w:color w:val="000000"/>
          <w:sz w:val="28"/>
          <w:szCs w:val="28"/>
        </w:rPr>
        <w:t> </w:t>
      </w:r>
      <w:r w:rsidRPr="00A4139E">
        <w:rPr>
          <w:color w:val="000000"/>
          <w:sz w:val="28"/>
          <w:szCs w:val="28"/>
        </w:rPr>
        <w:t>Inadmisibilitatea imixtiunii în activitatea ofiţerului</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 În exerciţiul funcţiunii, ofiţerul se supune numai legii şi execută indicaţiile şefilor superiori.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Nici o persoană nu este în drept să intervină în activitatea profesională a ofiţerului.</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(3) Este interzisă antrenarea ofiţerului în exerciţiul unor funcţii ce nu ţin de obligaţiile lui de serviciu.</w:t>
      </w:r>
    </w:p>
    <w:p w:rsidR="000014AB" w:rsidRPr="00A4139E" w:rsidRDefault="000014AB" w:rsidP="00287CDC">
      <w:pPr>
        <w:pStyle w:val="bodytextd"/>
        <w:tabs>
          <w:tab w:val="left" w:pos="720"/>
        </w:tabs>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(4) Personalitatea ofiţerului este inviolabilă. Împiedicarea lui de a-şi îndeplini obligaţiile de serviciu, atingerea demnităţii şi onoarei, opunerea de rezistenţă, ameninţarea, uzul de violenţă, atentatul la viaţa, la sănătatea şi la bunurile lui şi a membrilor lui de familie atrag după sine răspunderea prevăzută de lege.</w:t>
      </w:r>
    </w:p>
    <w:p w:rsidR="000014AB" w:rsidRPr="00A4139E" w:rsidRDefault="000014AB" w:rsidP="00287CDC">
      <w:pPr>
        <w:pStyle w:val="bodytextd"/>
        <w:spacing w:before="0" w:beforeAutospacing="0" w:after="0" w:afterAutospacing="0"/>
        <w:jc w:val="both"/>
        <w:rPr>
          <w:rStyle w:val="Strong"/>
          <w:color w:val="000000"/>
          <w:sz w:val="28"/>
          <w:szCs w:val="28"/>
        </w:rPr>
      </w:pPr>
      <w:r w:rsidRPr="00A4139E">
        <w:rPr>
          <w:color w:val="000000"/>
          <w:sz w:val="28"/>
          <w:szCs w:val="28"/>
        </w:rPr>
        <w:t xml:space="preserve">    </w:t>
      </w:r>
      <w:r w:rsidRPr="00A4139E">
        <w:rPr>
          <w:color w:val="000000"/>
          <w:sz w:val="28"/>
          <w:szCs w:val="28"/>
        </w:rPr>
        <w:tab/>
        <w:t>(5) Cerinţele legitime ale ofiţerului sînt executorii. Cerinţele ofiţerului şi acţiunile întreprinse de el sînt legitime atîta timp cît organul sau persoana cu funcţie de răspundere, învestite cu exercitarea controlului asupra activităţii lui şi asupra respectării legalităţii acestei activităţi, nu demonstrează contrariul.</w:t>
      </w:r>
      <w:r w:rsidRPr="00A4139E">
        <w:rPr>
          <w:rStyle w:val="Strong"/>
          <w:color w:val="000000"/>
          <w:sz w:val="28"/>
          <w:szCs w:val="28"/>
        </w:rPr>
        <w:t xml:space="preserve">    </w:t>
      </w:r>
    </w:p>
    <w:p w:rsidR="000014AB" w:rsidRPr="00A4139E" w:rsidRDefault="000014AB" w:rsidP="00DD25EF">
      <w:pPr>
        <w:pStyle w:val="bodytextd"/>
        <w:spacing w:before="0" w:beforeAutospacing="0" w:after="0" w:afterAutospacing="0"/>
        <w:jc w:val="both"/>
        <w:rPr>
          <w:rStyle w:val="Strong"/>
          <w:color w:val="000000"/>
          <w:sz w:val="28"/>
          <w:szCs w:val="28"/>
        </w:rPr>
      </w:pPr>
      <w:r w:rsidRPr="00A4139E">
        <w:rPr>
          <w:rStyle w:val="Strong"/>
          <w:color w:val="000000"/>
          <w:sz w:val="28"/>
          <w:szCs w:val="28"/>
        </w:rPr>
        <w:t xml:space="preserve">       </w:t>
      </w:r>
    </w:p>
    <w:p w:rsidR="000014AB" w:rsidRPr="00A4139E" w:rsidRDefault="000014AB" w:rsidP="00CB72CD">
      <w:pPr>
        <w:pStyle w:val="bodytextd"/>
        <w:spacing w:before="0" w:beforeAutospacing="0" w:after="0" w:afterAutospacing="0"/>
        <w:ind w:firstLine="708"/>
        <w:jc w:val="both"/>
        <w:rPr>
          <w:color w:val="000000"/>
          <w:sz w:val="28"/>
          <w:szCs w:val="28"/>
        </w:rPr>
      </w:pPr>
      <w:r w:rsidRPr="00A4139E">
        <w:rPr>
          <w:rStyle w:val="Strong"/>
          <w:color w:val="000000"/>
          <w:sz w:val="28"/>
          <w:szCs w:val="28"/>
        </w:rPr>
        <w:t xml:space="preserve">Articolul </w:t>
      </w:r>
      <w:r>
        <w:rPr>
          <w:rStyle w:val="Strong"/>
          <w:color w:val="000000"/>
          <w:sz w:val="28"/>
          <w:szCs w:val="28"/>
        </w:rPr>
        <w:t>59</w:t>
      </w:r>
      <w:r w:rsidRPr="00A4139E">
        <w:rPr>
          <w:color w:val="000000"/>
          <w:sz w:val="28"/>
          <w:szCs w:val="28"/>
        </w:rPr>
        <w:t>. Protecţia socială a membrilor de familie ai ofiţerului</w:t>
      </w:r>
    </w:p>
    <w:p w:rsidR="000014AB" w:rsidRPr="00A4139E" w:rsidRDefault="000014AB" w:rsidP="00287CDC">
      <w:pPr>
        <w:pStyle w:val="bodytextd"/>
        <w:spacing w:before="0" w:beforeAutospacing="0" w:after="0" w:afterAutospacing="0"/>
        <w:jc w:val="both"/>
        <w:rPr>
          <w:rStyle w:val="apple-converted-space"/>
          <w:color w:val="000000"/>
          <w:sz w:val="28"/>
          <w:szCs w:val="28"/>
        </w:rPr>
      </w:pPr>
      <w:r w:rsidRPr="00A4139E">
        <w:rPr>
          <w:color w:val="000000"/>
          <w:sz w:val="28"/>
          <w:szCs w:val="28"/>
        </w:rPr>
        <w:tab/>
        <w:t>(1) M</w:t>
      </w:r>
      <w:r w:rsidRPr="00A4139E">
        <w:rPr>
          <w:rStyle w:val="apple-style-span"/>
          <w:iCs/>
          <w:color w:val="000000"/>
          <w:sz w:val="28"/>
          <w:szCs w:val="28"/>
        </w:rPr>
        <w:t>embri de familiei ai ofiţerului sînt</w:t>
      </w:r>
      <w:r w:rsidRPr="00A4139E">
        <w:rPr>
          <w:rStyle w:val="apple-style-span"/>
          <w:color w:val="000000"/>
          <w:sz w:val="28"/>
          <w:szCs w:val="28"/>
        </w:rPr>
        <w:t xml:space="preserve"> soţia (soţul), copiii în vîrstă de pînă la 18 ani sau, dacă sînt studenţi în instituţiile de învăţămînt de zi, pînă la absolvirea acestora, fără a depăşi vîrsta de 23 de ani; părinţii, inclusiv adoptatorii, aflaţi la întreţinerea lui.</w:t>
      </w:r>
      <w:r w:rsidRPr="00A4139E">
        <w:rPr>
          <w:color w:val="000000"/>
          <w:sz w:val="28"/>
          <w:szCs w:val="28"/>
        </w:rPr>
        <w:t>   </w:t>
      </w:r>
      <w:r w:rsidRPr="00A4139E">
        <w:rPr>
          <w:rStyle w:val="apple-converted-space"/>
          <w:color w:val="000000"/>
          <w:sz w:val="28"/>
          <w:szCs w:val="28"/>
        </w:rPr>
        <w:t> </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(2) Membrii de familie ai ofiţerului decedat în legătură cu exerciţiul funcţiunii sau ca urmare a unei mutilări (răniri, traume, contuzii) în legătură cu exerciţiul funcţiunii beneficiază de asistenţă medicală în instituţia medico-sanitară a Ministerului Afacerilor Interne.</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(3) La decesul ofiţerului, Serviciul </w:t>
      </w:r>
      <w:r w:rsidRPr="00A4139E">
        <w:rPr>
          <w:sz w:val="28"/>
          <w:szCs w:val="28"/>
        </w:rPr>
        <w:t>Migraţie şi</w:t>
      </w:r>
      <w:r w:rsidRPr="00A4139E">
        <w:rPr>
          <w:color w:val="000000"/>
          <w:sz w:val="28"/>
          <w:szCs w:val="28"/>
        </w:rPr>
        <w:t xml:space="preserve"> Frontieră acordă familiei acestuia sau persoanei care a suportat cheltuielile ocazionate de deces un ajutor de deces, conform legislaţiei în vigoare.   </w:t>
      </w:r>
    </w:p>
    <w:p w:rsidR="000014AB" w:rsidRPr="00A4139E" w:rsidRDefault="000014AB" w:rsidP="00287CDC">
      <w:pPr>
        <w:pStyle w:val="bodytextd"/>
        <w:spacing w:before="0" w:beforeAutospacing="0" w:after="0" w:afterAutospacing="0"/>
        <w:jc w:val="both"/>
        <w:rPr>
          <w:color w:val="000000"/>
          <w:sz w:val="28"/>
          <w:szCs w:val="28"/>
        </w:rPr>
      </w:pPr>
      <w:r w:rsidRPr="00A4139E">
        <w:rPr>
          <w:color w:val="000000"/>
          <w:sz w:val="28"/>
          <w:szCs w:val="28"/>
        </w:rPr>
        <w:t>   </w:t>
      </w:r>
      <w:r w:rsidRPr="00A4139E">
        <w:rPr>
          <w:color w:val="000000"/>
          <w:sz w:val="28"/>
          <w:szCs w:val="28"/>
        </w:rPr>
        <w:tab/>
        <w:t xml:space="preserve">(4) În caz de deces al ofiţerului pensionat, familiei sau persoanei care a suportat cheltuielile de înmormîntare i se plăteşte, din contul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 xml:space="preserve">Frontieră, un ajutor de deces, conform legislaţiei în vigoare. </w:t>
      </w:r>
    </w:p>
    <w:p w:rsidR="000014AB" w:rsidRPr="00A4139E" w:rsidRDefault="000014AB" w:rsidP="00DD25EF">
      <w:pPr>
        <w:jc w:val="center"/>
        <w:rPr>
          <w:rStyle w:val="docbody"/>
          <w:b/>
          <w:bCs/>
          <w:color w:val="000000"/>
          <w:sz w:val="28"/>
          <w:szCs w:val="28"/>
        </w:rPr>
      </w:pPr>
    </w:p>
    <w:p w:rsidR="000014AB" w:rsidRPr="00A4139E" w:rsidRDefault="000014AB" w:rsidP="00287CDC">
      <w:pPr>
        <w:jc w:val="center"/>
        <w:rPr>
          <w:color w:val="000000"/>
          <w:sz w:val="28"/>
          <w:szCs w:val="28"/>
        </w:rPr>
      </w:pPr>
      <w:r w:rsidRPr="00A4139E">
        <w:rPr>
          <w:rStyle w:val="docbody"/>
          <w:b/>
          <w:bCs/>
          <w:color w:val="000000"/>
          <w:sz w:val="28"/>
          <w:szCs w:val="28"/>
        </w:rPr>
        <w:t>Capitolul VI</w:t>
      </w:r>
      <w:r w:rsidRPr="00A4139E">
        <w:rPr>
          <w:b/>
          <w:bCs/>
          <w:color w:val="000000"/>
          <w:sz w:val="28"/>
          <w:szCs w:val="28"/>
        </w:rPr>
        <w:br/>
      </w:r>
      <w:r w:rsidRPr="00A4139E">
        <w:rPr>
          <w:rStyle w:val="docbody"/>
          <w:b/>
          <w:bCs/>
          <w:color w:val="000000"/>
          <w:sz w:val="28"/>
          <w:szCs w:val="28"/>
        </w:rPr>
        <w:t>FINANŢAREA ŞI ASIGURAREA ACTIVITĂŢII</w:t>
      </w:r>
      <w:r w:rsidRPr="00A4139E">
        <w:rPr>
          <w:rStyle w:val="apple-converted-space"/>
          <w:b/>
          <w:bCs/>
          <w:color w:val="000000"/>
          <w:sz w:val="28"/>
          <w:szCs w:val="28"/>
        </w:rPr>
        <w:t> </w:t>
      </w:r>
      <w:r w:rsidRPr="00A4139E">
        <w:rPr>
          <w:b/>
          <w:bCs/>
          <w:color w:val="000000"/>
          <w:sz w:val="28"/>
          <w:szCs w:val="28"/>
        </w:rPr>
        <w:br/>
      </w:r>
      <w:r w:rsidRPr="00A4139E">
        <w:rPr>
          <w:rStyle w:val="docbody"/>
          <w:b/>
          <w:bCs/>
          <w:color w:val="000000"/>
          <w:sz w:val="28"/>
          <w:szCs w:val="28"/>
        </w:rPr>
        <w:t>SERVICIULUI MIGRAŢIE ŞI FRONTIERĂ</w:t>
      </w:r>
    </w:p>
    <w:p w:rsidR="000014AB" w:rsidRPr="00A4139E" w:rsidRDefault="000014AB" w:rsidP="00DD25EF">
      <w:pPr>
        <w:ind w:firstLine="708"/>
        <w:jc w:val="both"/>
        <w:rPr>
          <w:rStyle w:val="docbody"/>
          <w:b/>
          <w:bCs/>
          <w:color w:val="000000"/>
          <w:sz w:val="28"/>
          <w:szCs w:val="28"/>
        </w:rPr>
      </w:pPr>
    </w:p>
    <w:p w:rsidR="000014AB" w:rsidRPr="00A4139E" w:rsidRDefault="000014AB" w:rsidP="00CB72CD">
      <w:pPr>
        <w:ind w:firstLine="708"/>
        <w:jc w:val="both"/>
        <w:rPr>
          <w:rStyle w:val="docbody"/>
          <w:color w:val="000000"/>
          <w:sz w:val="28"/>
          <w:szCs w:val="28"/>
        </w:rPr>
      </w:pPr>
      <w:r w:rsidRPr="00A4139E">
        <w:rPr>
          <w:rStyle w:val="docbody"/>
          <w:b/>
          <w:bCs/>
          <w:color w:val="000000"/>
          <w:sz w:val="28"/>
          <w:szCs w:val="28"/>
        </w:rPr>
        <w:t>Articolul 6</w:t>
      </w:r>
      <w:r>
        <w:rPr>
          <w:rStyle w:val="docbody"/>
          <w:b/>
          <w:bCs/>
          <w:color w:val="000000"/>
          <w:sz w:val="28"/>
          <w:szCs w:val="28"/>
        </w:rPr>
        <w:t>0</w:t>
      </w:r>
      <w:r w:rsidRPr="00A4139E">
        <w:rPr>
          <w:rStyle w:val="docbody"/>
          <w:b/>
          <w:bCs/>
          <w:color w:val="000000"/>
          <w:sz w:val="28"/>
          <w:szCs w:val="28"/>
        </w:rPr>
        <w:t>.</w:t>
      </w:r>
      <w:r w:rsidRPr="00A4139E">
        <w:rPr>
          <w:rStyle w:val="apple-converted-space"/>
          <w:b/>
          <w:bCs/>
          <w:color w:val="000000"/>
          <w:sz w:val="28"/>
          <w:szCs w:val="28"/>
        </w:rPr>
        <w:t> </w:t>
      </w:r>
      <w:r w:rsidRPr="00A4139E">
        <w:rPr>
          <w:rStyle w:val="docbody"/>
          <w:color w:val="000000"/>
          <w:sz w:val="28"/>
          <w:szCs w:val="28"/>
        </w:rPr>
        <w:t>Finanţarea</w:t>
      </w:r>
    </w:p>
    <w:p w:rsidR="000014AB" w:rsidRPr="00A4139E" w:rsidRDefault="000014AB" w:rsidP="00492A44">
      <w:pPr>
        <w:ind w:firstLine="708"/>
        <w:jc w:val="both"/>
        <w:rPr>
          <w:rStyle w:val="docbody"/>
          <w:color w:val="000000"/>
          <w:sz w:val="28"/>
          <w:szCs w:val="28"/>
        </w:rPr>
      </w:pPr>
      <w:r w:rsidRPr="00A4139E">
        <w:rPr>
          <w:rStyle w:val="docbody"/>
          <w:color w:val="000000"/>
          <w:sz w:val="28"/>
          <w:szCs w:val="28"/>
        </w:rPr>
        <w:t xml:space="preserve">Activitatea Serviciului </w:t>
      </w:r>
      <w:r w:rsidRPr="00A4139E">
        <w:rPr>
          <w:sz w:val="28"/>
          <w:szCs w:val="28"/>
        </w:rPr>
        <w:t>Migraţie şi</w:t>
      </w:r>
      <w:r w:rsidRPr="00A4139E">
        <w:rPr>
          <w:rStyle w:val="docbody"/>
          <w:color w:val="000000"/>
          <w:sz w:val="28"/>
          <w:szCs w:val="28"/>
        </w:rPr>
        <w:t xml:space="preserve"> Frontieră este finanţată de la bugetul de stat şi din alte </w:t>
      </w:r>
      <w:r w:rsidRPr="00A4139E">
        <w:rPr>
          <w:sz w:val="28"/>
          <w:szCs w:val="28"/>
        </w:rPr>
        <w:t>surse</w:t>
      </w:r>
      <w:r w:rsidRPr="00A4139E">
        <w:rPr>
          <w:rStyle w:val="docbody"/>
          <w:color w:val="000000"/>
          <w:sz w:val="28"/>
          <w:szCs w:val="28"/>
        </w:rPr>
        <w:t>, în conformitate cu legislaţia în vigoare.</w:t>
      </w:r>
    </w:p>
    <w:p w:rsidR="000014AB" w:rsidRPr="00A4139E" w:rsidRDefault="000014AB" w:rsidP="00DD25EF">
      <w:pPr>
        <w:ind w:firstLine="708"/>
        <w:jc w:val="both"/>
        <w:rPr>
          <w:rStyle w:val="docbody"/>
          <w:color w:val="000000"/>
          <w:sz w:val="28"/>
          <w:szCs w:val="28"/>
        </w:rPr>
      </w:pPr>
    </w:p>
    <w:p w:rsidR="000014AB" w:rsidRPr="00A4139E" w:rsidRDefault="000014AB" w:rsidP="00CB72CD">
      <w:pPr>
        <w:ind w:firstLine="708"/>
        <w:jc w:val="both"/>
        <w:rPr>
          <w:rStyle w:val="docbody"/>
          <w:color w:val="000000"/>
          <w:sz w:val="28"/>
          <w:szCs w:val="28"/>
        </w:rPr>
      </w:pPr>
      <w:r w:rsidRPr="00A4139E">
        <w:rPr>
          <w:rStyle w:val="docbody"/>
          <w:b/>
          <w:bCs/>
          <w:color w:val="000000"/>
          <w:sz w:val="28"/>
          <w:szCs w:val="28"/>
        </w:rPr>
        <w:t>Articolul 6</w:t>
      </w:r>
      <w:r>
        <w:rPr>
          <w:rStyle w:val="docbody"/>
          <w:b/>
          <w:bCs/>
          <w:color w:val="000000"/>
          <w:sz w:val="28"/>
          <w:szCs w:val="28"/>
        </w:rPr>
        <w:t>1</w:t>
      </w:r>
      <w:r w:rsidRPr="00A4139E">
        <w:rPr>
          <w:rStyle w:val="docbody"/>
          <w:b/>
          <w:bCs/>
          <w:color w:val="000000"/>
          <w:sz w:val="28"/>
          <w:szCs w:val="28"/>
        </w:rPr>
        <w:t>.</w:t>
      </w:r>
      <w:r w:rsidRPr="00A4139E">
        <w:rPr>
          <w:rStyle w:val="apple-converted-space"/>
          <w:color w:val="000000"/>
          <w:sz w:val="28"/>
          <w:szCs w:val="28"/>
        </w:rPr>
        <w:t> </w:t>
      </w:r>
      <w:r w:rsidRPr="00A4139E">
        <w:rPr>
          <w:rStyle w:val="docbody"/>
          <w:color w:val="000000"/>
          <w:sz w:val="28"/>
          <w:szCs w:val="28"/>
        </w:rPr>
        <w:t>Asigurarea materială şi tehnică</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(1) Patrimoniul aflat în gestiunea Serviciului </w:t>
      </w:r>
      <w:r w:rsidRPr="00A4139E">
        <w:rPr>
          <w:sz w:val="28"/>
          <w:szCs w:val="28"/>
        </w:rPr>
        <w:t>Migraţie şi</w:t>
      </w:r>
      <w:r w:rsidRPr="00A4139E">
        <w:rPr>
          <w:rStyle w:val="docbody"/>
          <w:color w:val="000000"/>
          <w:sz w:val="28"/>
          <w:szCs w:val="28"/>
        </w:rPr>
        <w:t xml:space="preserve"> Frontieră include: încăperi locative şi de serviciu, edificii şi construcţii ale organelor de conducere şi ale altor subdiviziuni, organizaţii şi instituţii de învăţămînt pentru pregătirea şi specializarea personalului, utilaje, obiective de învăţămînt, bază instructiv-materială şi mijloace tehnice de instruire amplasate pe teritoriul acestora, armament, tehnică specială, construcţii şi baraje, alte bunuri, utilizate de Serviciul </w:t>
      </w:r>
      <w:r w:rsidRPr="00A4139E">
        <w:rPr>
          <w:sz w:val="28"/>
          <w:szCs w:val="28"/>
        </w:rPr>
        <w:t>Migraţie şi</w:t>
      </w:r>
      <w:r w:rsidRPr="00A4139E">
        <w:rPr>
          <w:rStyle w:val="docbody"/>
          <w:color w:val="000000"/>
          <w:sz w:val="28"/>
          <w:szCs w:val="28"/>
        </w:rPr>
        <w:t xml:space="preserve"> Frontieră în îndeplinirea sarcinilor ce îi revin.</w:t>
      </w:r>
    </w:p>
    <w:p w:rsidR="000014AB" w:rsidRPr="00A4139E" w:rsidRDefault="000014AB" w:rsidP="00492A44">
      <w:pPr>
        <w:ind w:firstLine="708"/>
        <w:jc w:val="both"/>
        <w:rPr>
          <w:rStyle w:val="docbody"/>
          <w:color w:val="000000"/>
          <w:sz w:val="28"/>
          <w:szCs w:val="28"/>
        </w:rPr>
      </w:pPr>
      <w:r w:rsidRPr="00A4139E">
        <w:rPr>
          <w:rStyle w:val="docbody"/>
          <w:color w:val="000000"/>
          <w:sz w:val="28"/>
          <w:szCs w:val="28"/>
        </w:rPr>
        <w:t xml:space="preserve">(2) Asigurarea materială şi tehnică a Serviciului </w:t>
      </w:r>
      <w:r w:rsidRPr="00A4139E">
        <w:rPr>
          <w:sz w:val="28"/>
          <w:szCs w:val="28"/>
        </w:rPr>
        <w:t>Migraţie şi</w:t>
      </w:r>
      <w:r w:rsidRPr="00A4139E">
        <w:rPr>
          <w:rStyle w:val="docbody"/>
          <w:color w:val="000000"/>
          <w:sz w:val="28"/>
          <w:szCs w:val="28"/>
        </w:rPr>
        <w:t xml:space="preserve"> Frontieră, crearea infrastructurii la obiectivele şi subdiviziunile sale se efectuează din contul mijloacelor bugetului de stat, din alte surse, conform legislaţiei în vigoare.</w:t>
      </w:r>
    </w:p>
    <w:p w:rsidR="000014AB" w:rsidRPr="00A4139E" w:rsidRDefault="000014AB" w:rsidP="00287CDC">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(3) Normele de asigurare cu principalele tipuri de armament, cu tehnică specială, muniţii, echipament, cu produse alimentare şi cu alte bunuri, precum şi normele de consum al resurselor motorizate, carburanţilor şi lubrifianţilor, modul de primire în dotare, de procurare a armamentului, tehnicii speciale şi altui patrimoniu se stabilesc de legislaţia în vigoare.</w:t>
      </w:r>
    </w:p>
    <w:p w:rsidR="000014AB" w:rsidRPr="00A4139E" w:rsidRDefault="000014AB" w:rsidP="00287CDC">
      <w:pPr>
        <w:ind w:firstLine="708"/>
        <w:jc w:val="both"/>
        <w:rPr>
          <w:rStyle w:val="docbody"/>
          <w:color w:val="000000"/>
          <w:sz w:val="28"/>
          <w:szCs w:val="28"/>
        </w:rPr>
      </w:pPr>
      <w:r w:rsidRPr="00A4139E">
        <w:rPr>
          <w:rStyle w:val="docbody"/>
          <w:color w:val="000000"/>
          <w:sz w:val="28"/>
          <w:szCs w:val="28"/>
        </w:rPr>
        <w:t xml:space="preserve">(4) Construcţia, reconstrucţia sau punerea la dispoziţie a obiectivelor destinate amplasării subdiviziunilor Serviciului </w:t>
      </w:r>
      <w:r w:rsidRPr="00A4139E">
        <w:rPr>
          <w:sz w:val="28"/>
          <w:szCs w:val="28"/>
        </w:rPr>
        <w:t>Migraţie şi</w:t>
      </w:r>
      <w:r w:rsidRPr="00A4139E">
        <w:rPr>
          <w:rStyle w:val="docbody"/>
          <w:color w:val="000000"/>
          <w:sz w:val="28"/>
          <w:szCs w:val="28"/>
        </w:rPr>
        <w:t xml:space="preserve"> Frontieră se efectuează în modul şi potrivit normelor stabilite de Guvern, cu finanţare de la bugetul de stat, precum şi din mijloacele autorităţilor administraţiei publice locale, la a căror iniţiativă se efectuează construcţia, reconstrucţia sau transmiterea bunurilor în proprietatea Serviciului </w:t>
      </w:r>
      <w:r w:rsidRPr="00A4139E">
        <w:rPr>
          <w:sz w:val="28"/>
          <w:szCs w:val="28"/>
        </w:rPr>
        <w:t>Migraţie şi</w:t>
      </w:r>
      <w:r w:rsidRPr="00A4139E">
        <w:rPr>
          <w:rStyle w:val="docbody"/>
          <w:color w:val="000000"/>
          <w:sz w:val="28"/>
          <w:szCs w:val="28"/>
        </w:rPr>
        <w:t xml:space="preserve"> Frontieră.</w:t>
      </w:r>
    </w:p>
    <w:p w:rsidR="000014AB" w:rsidRPr="00A4139E" w:rsidRDefault="000014AB" w:rsidP="00DD25EF">
      <w:pPr>
        <w:ind w:firstLine="708"/>
        <w:jc w:val="both"/>
        <w:rPr>
          <w:rStyle w:val="docbody"/>
          <w:color w:val="000000"/>
          <w:sz w:val="28"/>
          <w:szCs w:val="28"/>
        </w:rPr>
      </w:pPr>
      <w:r w:rsidRPr="00A4139E">
        <w:rPr>
          <w:rStyle w:val="docbody"/>
          <w:color w:val="000000"/>
          <w:sz w:val="28"/>
          <w:szCs w:val="28"/>
        </w:rPr>
        <w:t xml:space="preserve">(5) Serviciul </w:t>
      </w:r>
      <w:r w:rsidRPr="00A4139E">
        <w:rPr>
          <w:sz w:val="28"/>
          <w:szCs w:val="28"/>
        </w:rPr>
        <w:t>Migraţie şi</w:t>
      </w:r>
      <w:r w:rsidRPr="00A4139E">
        <w:rPr>
          <w:rStyle w:val="docbody"/>
          <w:color w:val="000000"/>
          <w:sz w:val="28"/>
          <w:szCs w:val="28"/>
        </w:rPr>
        <w:t xml:space="preserve"> Frontieră are dreptul să primească în gestiune (sau în proprietate), sub formă de donaţie, în modul stabilit de legislaţie, din partea organelor centrale de specialitate ale administraţiei publice şi din partea autorităţilor administraţiei publice locale, a structurilor internaţionale, a </w:t>
      </w:r>
      <w:r>
        <w:rPr>
          <w:rStyle w:val="docbody"/>
          <w:color w:val="000000"/>
          <w:sz w:val="28"/>
          <w:szCs w:val="28"/>
        </w:rPr>
        <w:t>persoanelor juridice</w:t>
      </w:r>
      <w:r w:rsidRPr="00A4139E">
        <w:rPr>
          <w:rStyle w:val="docbody"/>
          <w:color w:val="000000"/>
          <w:sz w:val="28"/>
          <w:szCs w:val="28"/>
        </w:rPr>
        <w:t>, indiferent de tipul de proprietate şi forma lor juridică de organizare, din partea asociaţiilor obşteşti şi a cetăţenilor Republicii Moldova, obiective pentru amplasarea subdiviziunilor, mijloace de transport, alt tip de tehnică, bunuri, necesare îndeplinirii sarcinilor ce-i revin.</w:t>
      </w:r>
    </w:p>
    <w:p w:rsidR="000014AB" w:rsidRPr="00A4139E" w:rsidRDefault="000014AB" w:rsidP="00DD25EF">
      <w:pPr>
        <w:jc w:val="center"/>
        <w:rPr>
          <w:rStyle w:val="docbody"/>
          <w:b/>
          <w:bCs/>
          <w:color w:val="000000"/>
          <w:sz w:val="28"/>
          <w:szCs w:val="28"/>
        </w:rPr>
      </w:pPr>
    </w:p>
    <w:p w:rsidR="000014AB" w:rsidRPr="00A4139E" w:rsidRDefault="000014AB" w:rsidP="00DD25EF">
      <w:pPr>
        <w:jc w:val="center"/>
        <w:rPr>
          <w:rStyle w:val="apple-converted-space"/>
          <w:b/>
          <w:bCs/>
          <w:color w:val="000000"/>
          <w:sz w:val="28"/>
          <w:szCs w:val="28"/>
        </w:rPr>
      </w:pPr>
      <w:r w:rsidRPr="00A4139E">
        <w:rPr>
          <w:rStyle w:val="docbody"/>
          <w:b/>
          <w:bCs/>
          <w:color w:val="000000"/>
          <w:sz w:val="28"/>
          <w:szCs w:val="28"/>
        </w:rPr>
        <w:t>Capitolul VII</w:t>
      </w:r>
      <w:r w:rsidRPr="00A4139E">
        <w:rPr>
          <w:b/>
          <w:bCs/>
          <w:color w:val="000000"/>
          <w:sz w:val="28"/>
          <w:szCs w:val="28"/>
        </w:rPr>
        <w:br/>
      </w:r>
      <w:r w:rsidRPr="00A4139E">
        <w:rPr>
          <w:rStyle w:val="docbody"/>
          <w:b/>
          <w:bCs/>
          <w:color w:val="000000"/>
          <w:sz w:val="28"/>
          <w:szCs w:val="28"/>
        </w:rPr>
        <w:t>RESPONSABILITĂŢI ŞI RĂSPUNDERI</w:t>
      </w:r>
      <w:r w:rsidRPr="00A4139E">
        <w:rPr>
          <w:rStyle w:val="apple-converted-space"/>
          <w:b/>
          <w:bCs/>
          <w:color w:val="000000"/>
          <w:sz w:val="28"/>
          <w:szCs w:val="28"/>
        </w:rPr>
        <w:t> </w:t>
      </w:r>
    </w:p>
    <w:p w:rsidR="000014AB" w:rsidRPr="00A4139E" w:rsidRDefault="000014AB" w:rsidP="00DD25EF">
      <w:pPr>
        <w:jc w:val="center"/>
        <w:rPr>
          <w:color w:val="000000"/>
          <w:sz w:val="28"/>
          <w:szCs w:val="28"/>
        </w:rPr>
      </w:pPr>
    </w:p>
    <w:p w:rsidR="000014AB" w:rsidRPr="00A4139E" w:rsidRDefault="000014AB" w:rsidP="00DD25EF">
      <w:pPr>
        <w:jc w:val="both"/>
        <w:rPr>
          <w:rStyle w:val="docbody"/>
          <w:color w:val="000000"/>
          <w:sz w:val="28"/>
          <w:szCs w:val="28"/>
        </w:rPr>
      </w:pPr>
      <w:r w:rsidRPr="00A4139E">
        <w:rPr>
          <w:rStyle w:val="docbody"/>
          <w:color w:val="000000"/>
          <w:sz w:val="28"/>
          <w:szCs w:val="28"/>
        </w:rPr>
        <w:t>  </w:t>
      </w:r>
      <w:r>
        <w:rPr>
          <w:rStyle w:val="docbody"/>
          <w:b/>
          <w:bCs/>
          <w:color w:val="000000"/>
          <w:sz w:val="28"/>
          <w:szCs w:val="28"/>
        </w:rPr>
        <w:t xml:space="preserve">  </w:t>
      </w:r>
      <w:r>
        <w:rPr>
          <w:rStyle w:val="docbody"/>
          <w:b/>
          <w:bCs/>
          <w:color w:val="000000"/>
          <w:sz w:val="28"/>
          <w:szCs w:val="28"/>
        </w:rPr>
        <w:tab/>
        <w:t>Articolul 62</w:t>
      </w:r>
      <w:r w:rsidRPr="00A4139E">
        <w:rPr>
          <w:rStyle w:val="docbody"/>
          <w:b/>
          <w:bCs/>
          <w:color w:val="000000"/>
          <w:sz w:val="28"/>
          <w:szCs w:val="28"/>
        </w:rPr>
        <w:t>.</w:t>
      </w:r>
      <w:r w:rsidRPr="00A4139E">
        <w:rPr>
          <w:rStyle w:val="apple-converted-space"/>
          <w:b/>
          <w:bCs/>
          <w:color w:val="000000"/>
          <w:sz w:val="28"/>
          <w:szCs w:val="28"/>
        </w:rPr>
        <w:t> </w:t>
      </w:r>
      <w:r w:rsidRPr="00A4139E">
        <w:rPr>
          <w:rStyle w:val="docbody"/>
          <w:color w:val="000000"/>
          <w:sz w:val="28"/>
          <w:szCs w:val="28"/>
        </w:rPr>
        <w:t>Responsabilitatea şi răspunderea ofiţerilor</w:t>
      </w:r>
    </w:p>
    <w:p w:rsidR="000014AB" w:rsidRPr="00A4139E" w:rsidRDefault="000014AB" w:rsidP="00287CDC">
      <w:pPr>
        <w:jc w:val="both"/>
        <w:rPr>
          <w:rStyle w:val="docbody"/>
          <w:color w:val="000000"/>
          <w:sz w:val="28"/>
          <w:szCs w:val="28"/>
        </w:rPr>
      </w:pPr>
      <w:r w:rsidRPr="00A4139E">
        <w:rPr>
          <w:rStyle w:val="apple-converted-space"/>
          <w:color w:val="000000"/>
          <w:sz w:val="28"/>
          <w:szCs w:val="28"/>
        </w:rPr>
        <w:t> </w:t>
      </w:r>
      <w:r w:rsidRPr="00A4139E">
        <w:rPr>
          <w:rStyle w:val="docbody"/>
          <w:color w:val="000000"/>
          <w:sz w:val="28"/>
          <w:szCs w:val="28"/>
        </w:rPr>
        <w:t xml:space="preserve">    </w:t>
      </w:r>
      <w:r w:rsidRPr="00A4139E">
        <w:rPr>
          <w:rStyle w:val="docbody"/>
          <w:color w:val="000000"/>
          <w:sz w:val="28"/>
          <w:szCs w:val="28"/>
        </w:rPr>
        <w:tab/>
        <w:t>(1) Ofiţerii Serviciului Migraţie şi Frontieră iau decizii în limitele împuternicirilor cu care sînt învestiţi, călăuzindu-se de prevederile Constituţiei Republicii Moldova, legislaţiei în vigoare şi tratatelor internaţionale la care Republica Moldova este parte.</w:t>
      </w:r>
    </w:p>
    <w:p w:rsidR="000014AB" w:rsidRPr="00A4139E" w:rsidRDefault="000014AB" w:rsidP="00287CDC">
      <w:pPr>
        <w:ind w:firstLine="708"/>
        <w:jc w:val="both"/>
        <w:rPr>
          <w:rStyle w:val="docbody"/>
          <w:color w:val="000000"/>
          <w:sz w:val="28"/>
          <w:szCs w:val="28"/>
        </w:rPr>
      </w:pPr>
      <w:r w:rsidRPr="00A4139E">
        <w:rPr>
          <w:rStyle w:val="docbody"/>
          <w:color w:val="000000"/>
          <w:sz w:val="28"/>
          <w:szCs w:val="28"/>
        </w:rPr>
        <w:t xml:space="preserve">(2) Daunele materiale şi morale aduse persoanelor prin acţiunile ilegale ale ofiţerilor Serviciului </w:t>
      </w:r>
      <w:r w:rsidRPr="00A4139E">
        <w:rPr>
          <w:sz w:val="28"/>
          <w:szCs w:val="28"/>
        </w:rPr>
        <w:t>Migraţie şi</w:t>
      </w:r>
      <w:r w:rsidRPr="00A4139E">
        <w:rPr>
          <w:rStyle w:val="docbody"/>
          <w:color w:val="000000"/>
          <w:sz w:val="28"/>
          <w:szCs w:val="28"/>
        </w:rPr>
        <w:t xml:space="preserve"> Frontieră se repară în conformitate cu legislaţia în vigoare, în procedură de contencios administrativ.</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(3) Pentru acţiuni ilegale sau inacţiuni prejudicioase, ofiţerii poartă răspundere disciplinară, civilă, contravenţională şi penală.</w:t>
      </w:r>
    </w:p>
    <w:p w:rsidR="000014AB" w:rsidRPr="00A4139E" w:rsidRDefault="000014AB" w:rsidP="00DD25EF">
      <w:pPr>
        <w:jc w:val="center"/>
        <w:rPr>
          <w:rStyle w:val="docbody"/>
          <w:b/>
          <w:bCs/>
          <w:color w:val="000000"/>
          <w:sz w:val="28"/>
          <w:szCs w:val="28"/>
        </w:rPr>
      </w:pPr>
    </w:p>
    <w:p w:rsidR="000014AB" w:rsidRPr="00A4139E" w:rsidRDefault="000014AB" w:rsidP="00DD25EF">
      <w:pPr>
        <w:jc w:val="center"/>
        <w:rPr>
          <w:rStyle w:val="docbody"/>
          <w:b/>
          <w:bCs/>
          <w:color w:val="000000"/>
          <w:sz w:val="28"/>
          <w:szCs w:val="28"/>
        </w:rPr>
      </w:pPr>
      <w:r w:rsidRPr="00A4139E">
        <w:rPr>
          <w:rStyle w:val="docbody"/>
          <w:b/>
          <w:bCs/>
          <w:color w:val="000000"/>
          <w:sz w:val="28"/>
          <w:szCs w:val="28"/>
        </w:rPr>
        <w:t>Capitolul VIII</w:t>
      </w:r>
      <w:r w:rsidRPr="00A4139E">
        <w:rPr>
          <w:b/>
          <w:bCs/>
          <w:color w:val="000000"/>
          <w:sz w:val="28"/>
          <w:szCs w:val="28"/>
        </w:rPr>
        <w:br/>
      </w:r>
      <w:r w:rsidRPr="00A4139E">
        <w:rPr>
          <w:rStyle w:val="docbody"/>
          <w:b/>
          <w:bCs/>
          <w:color w:val="000000"/>
          <w:sz w:val="28"/>
          <w:szCs w:val="28"/>
        </w:rPr>
        <w:t>CONTROLUL</w:t>
      </w:r>
    </w:p>
    <w:p w:rsidR="000014AB" w:rsidRPr="00A4139E" w:rsidRDefault="000014AB" w:rsidP="00DD25EF">
      <w:pPr>
        <w:jc w:val="center"/>
        <w:rPr>
          <w:color w:val="000000"/>
          <w:sz w:val="28"/>
          <w:szCs w:val="28"/>
        </w:rPr>
      </w:pPr>
    </w:p>
    <w:p w:rsidR="000014AB" w:rsidRPr="00A4139E" w:rsidRDefault="000014AB" w:rsidP="00CB72CD">
      <w:pPr>
        <w:jc w:val="both"/>
        <w:rPr>
          <w:rStyle w:val="docbody"/>
          <w:color w:val="000000"/>
          <w:sz w:val="28"/>
          <w:szCs w:val="28"/>
        </w:rPr>
      </w:pPr>
      <w:r w:rsidRPr="00A4139E">
        <w:rPr>
          <w:rStyle w:val="docbody"/>
          <w:b/>
          <w:bCs/>
          <w:color w:val="000000"/>
          <w:sz w:val="28"/>
          <w:szCs w:val="28"/>
        </w:rPr>
        <w:t xml:space="preserve">    </w:t>
      </w:r>
      <w:r w:rsidRPr="00A4139E">
        <w:rPr>
          <w:rStyle w:val="docbody"/>
          <w:b/>
          <w:bCs/>
          <w:color w:val="000000"/>
          <w:sz w:val="28"/>
          <w:szCs w:val="28"/>
        </w:rPr>
        <w:tab/>
        <w:t>Articolul 6</w:t>
      </w:r>
      <w:r>
        <w:rPr>
          <w:rStyle w:val="docbody"/>
          <w:b/>
          <w:bCs/>
          <w:color w:val="000000"/>
          <w:sz w:val="28"/>
          <w:szCs w:val="28"/>
        </w:rPr>
        <w:t>3</w:t>
      </w:r>
      <w:r w:rsidRPr="00A4139E">
        <w:rPr>
          <w:rStyle w:val="docbody"/>
          <w:b/>
          <w:bCs/>
          <w:color w:val="000000"/>
          <w:sz w:val="28"/>
          <w:szCs w:val="28"/>
        </w:rPr>
        <w:t>.</w:t>
      </w:r>
      <w:r w:rsidRPr="00A4139E">
        <w:rPr>
          <w:rStyle w:val="apple-converted-space"/>
          <w:b/>
          <w:bCs/>
          <w:color w:val="000000"/>
          <w:sz w:val="28"/>
          <w:szCs w:val="28"/>
        </w:rPr>
        <w:t> </w:t>
      </w:r>
      <w:r w:rsidRPr="00A4139E">
        <w:rPr>
          <w:rStyle w:val="docbody"/>
          <w:color w:val="000000"/>
          <w:sz w:val="28"/>
          <w:szCs w:val="28"/>
        </w:rPr>
        <w:t xml:space="preserve">Controlul activităţii Serviciului </w:t>
      </w:r>
      <w:r w:rsidRPr="00A4139E">
        <w:rPr>
          <w:sz w:val="28"/>
          <w:szCs w:val="28"/>
        </w:rPr>
        <w:t>Migraţie şi</w:t>
      </w:r>
      <w:r w:rsidRPr="00A4139E">
        <w:rPr>
          <w:rStyle w:val="docbody"/>
          <w:color w:val="000000"/>
          <w:sz w:val="28"/>
          <w:szCs w:val="28"/>
        </w:rPr>
        <w:t xml:space="preserve"> Frontieră</w:t>
      </w:r>
    </w:p>
    <w:p w:rsidR="000014AB" w:rsidRPr="00A4139E" w:rsidRDefault="000014AB" w:rsidP="00287CDC">
      <w:pPr>
        <w:ind w:firstLine="708"/>
        <w:jc w:val="both"/>
        <w:rPr>
          <w:rStyle w:val="docbody"/>
          <w:color w:val="000000"/>
          <w:sz w:val="28"/>
          <w:szCs w:val="28"/>
        </w:rPr>
      </w:pPr>
      <w:r w:rsidRPr="00A4139E">
        <w:rPr>
          <w:rStyle w:val="docbody"/>
          <w:color w:val="000000"/>
          <w:sz w:val="28"/>
          <w:szCs w:val="28"/>
        </w:rPr>
        <w:t>(1) Controlul activităţii Serviciului Migraţie şi Frontieră este exercitat de Parlament, de Preşedintele Republicii Moldova, de Guvern şi de Ministerul Afacerilor Interne, în limitele competenţelor.</w:t>
      </w:r>
    </w:p>
    <w:p w:rsidR="000014AB" w:rsidRPr="00A4139E" w:rsidRDefault="000014AB" w:rsidP="00DD25EF">
      <w:pPr>
        <w:jc w:val="both"/>
        <w:rPr>
          <w:rStyle w:val="docbody"/>
          <w:color w:val="000000"/>
          <w:sz w:val="28"/>
          <w:szCs w:val="28"/>
        </w:rPr>
      </w:pPr>
      <w:r w:rsidRPr="00A4139E">
        <w:rPr>
          <w:rStyle w:val="docbody"/>
          <w:color w:val="000000"/>
          <w:sz w:val="28"/>
          <w:szCs w:val="28"/>
        </w:rPr>
        <w:t xml:space="preserve">    </w:t>
      </w:r>
      <w:r w:rsidRPr="00A4139E">
        <w:rPr>
          <w:rStyle w:val="docbody"/>
          <w:color w:val="000000"/>
          <w:sz w:val="28"/>
          <w:szCs w:val="28"/>
        </w:rPr>
        <w:tab/>
        <w:t>(2)</w:t>
      </w:r>
      <w:r w:rsidRPr="00A4139E">
        <w:rPr>
          <w:rStyle w:val="apple-converted-space"/>
          <w:color w:val="000000"/>
          <w:sz w:val="28"/>
          <w:szCs w:val="28"/>
        </w:rPr>
        <w:t> </w:t>
      </w:r>
      <w:r w:rsidRPr="00A4139E">
        <w:rPr>
          <w:color w:val="000000"/>
          <w:sz w:val="28"/>
          <w:szCs w:val="28"/>
        </w:rPr>
        <w:t>Auditul public extern al</w:t>
      </w:r>
      <w:r w:rsidRPr="00A4139E">
        <w:rPr>
          <w:rStyle w:val="apple-converted-space"/>
          <w:color w:val="000000"/>
          <w:sz w:val="28"/>
          <w:szCs w:val="28"/>
        </w:rPr>
        <w:t> </w:t>
      </w:r>
      <w:r w:rsidRPr="00A4139E">
        <w:rPr>
          <w:rStyle w:val="docbody"/>
          <w:color w:val="000000"/>
          <w:sz w:val="28"/>
          <w:szCs w:val="28"/>
        </w:rPr>
        <w:t xml:space="preserve">activităţii financiare, modului de formare, de administrare şi de utilizare a mijloacelor financiare ale Serviciului </w:t>
      </w:r>
      <w:r w:rsidRPr="00A4139E">
        <w:rPr>
          <w:sz w:val="28"/>
          <w:szCs w:val="28"/>
        </w:rPr>
        <w:t>Migraţie şi</w:t>
      </w:r>
      <w:r w:rsidRPr="00A4139E">
        <w:rPr>
          <w:rStyle w:val="docbody"/>
          <w:color w:val="000000"/>
          <w:sz w:val="28"/>
          <w:szCs w:val="28"/>
        </w:rPr>
        <w:t xml:space="preserve"> Frontieră este exercitat de Curtea de Conturi.</w:t>
      </w:r>
    </w:p>
    <w:p w:rsidR="000014AB" w:rsidRPr="00A4139E" w:rsidRDefault="000014AB" w:rsidP="00DD25EF">
      <w:pPr>
        <w:jc w:val="both"/>
        <w:rPr>
          <w:color w:val="000000"/>
          <w:sz w:val="28"/>
          <w:szCs w:val="28"/>
        </w:rPr>
      </w:pPr>
    </w:p>
    <w:p w:rsidR="000014AB" w:rsidRPr="00A4139E" w:rsidRDefault="000014AB" w:rsidP="00DD25EF">
      <w:pPr>
        <w:jc w:val="center"/>
        <w:rPr>
          <w:b/>
          <w:sz w:val="28"/>
          <w:szCs w:val="28"/>
        </w:rPr>
      </w:pPr>
      <w:r w:rsidRPr="00A4139E">
        <w:rPr>
          <w:rStyle w:val="docbody"/>
          <w:b/>
          <w:bCs/>
          <w:color w:val="000000"/>
          <w:sz w:val="28"/>
          <w:szCs w:val="28"/>
        </w:rPr>
        <w:t>Capitolul IX</w:t>
      </w:r>
    </w:p>
    <w:p w:rsidR="000014AB" w:rsidRPr="00A4139E" w:rsidRDefault="000014AB" w:rsidP="00DD25EF">
      <w:pPr>
        <w:jc w:val="center"/>
        <w:rPr>
          <w:rStyle w:val="docbody"/>
          <w:b/>
          <w:bCs/>
          <w:color w:val="000000"/>
          <w:sz w:val="28"/>
          <w:szCs w:val="28"/>
        </w:rPr>
      </w:pPr>
      <w:r w:rsidRPr="00A4139E">
        <w:rPr>
          <w:rStyle w:val="docbody"/>
          <w:b/>
          <w:bCs/>
          <w:color w:val="000000"/>
          <w:sz w:val="28"/>
          <w:szCs w:val="28"/>
        </w:rPr>
        <w:t>DISPOZIŢII FINALE ŞI TRANZITORII</w:t>
      </w:r>
    </w:p>
    <w:p w:rsidR="000014AB" w:rsidRPr="00A4139E" w:rsidRDefault="000014AB" w:rsidP="00DD25EF">
      <w:pPr>
        <w:jc w:val="center"/>
        <w:rPr>
          <w:b/>
          <w:color w:val="000000"/>
          <w:sz w:val="28"/>
          <w:szCs w:val="28"/>
        </w:rPr>
      </w:pPr>
    </w:p>
    <w:p w:rsidR="000014AB" w:rsidRPr="00A4139E" w:rsidRDefault="000014AB" w:rsidP="00CB72CD">
      <w:pPr>
        <w:tabs>
          <w:tab w:val="left" w:pos="720"/>
        </w:tabs>
        <w:jc w:val="both"/>
        <w:rPr>
          <w:sz w:val="28"/>
          <w:szCs w:val="28"/>
        </w:rPr>
      </w:pPr>
      <w:r w:rsidRPr="00A4139E">
        <w:rPr>
          <w:rStyle w:val="docbody"/>
          <w:b/>
          <w:bCs/>
          <w:color w:val="000000"/>
        </w:rPr>
        <w:t xml:space="preserve">    </w:t>
      </w:r>
      <w:r w:rsidRPr="00A4139E">
        <w:rPr>
          <w:rStyle w:val="docbody"/>
          <w:b/>
          <w:bCs/>
          <w:color w:val="000000"/>
        </w:rPr>
        <w:tab/>
      </w:r>
      <w:r w:rsidRPr="00A4139E">
        <w:rPr>
          <w:b/>
          <w:bCs/>
          <w:sz w:val="28"/>
          <w:szCs w:val="28"/>
        </w:rPr>
        <w:t>Articolul 6</w:t>
      </w:r>
      <w:r>
        <w:rPr>
          <w:b/>
          <w:bCs/>
          <w:sz w:val="28"/>
          <w:szCs w:val="28"/>
        </w:rPr>
        <w:t>4</w:t>
      </w:r>
      <w:r w:rsidRPr="00A4139E">
        <w:rPr>
          <w:b/>
          <w:bCs/>
          <w:sz w:val="28"/>
          <w:szCs w:val="28"/>
        </w:rPr>
        <w:t>.</w:t>
      </w:r>
      <w:r w:rsidRPr="00A4139E">
        <w:rPr>
          <w:sz w:val="28"/>
          <w:szCs w:val="28"/>
        </w:rPr>
        <w:t> – (1) Prezenta lege intră în vigoare cu începere de la 1 ianuarie 2012.</w:t>
      </w:r>
    </w:p>
    <w:p w:rsidR="000014AB" w:rsidRPr="00A4139E" w:rsidRDefault="000014AB" w:rsidP="00DD25EF">
      <w:pPr>
        <w:tabs>
          <w:tab w:val="left" w:pos="720"/>
        </w:tabs>
        <w:jc w:val="both"/>
        <w:rPr>
          <w:bCs/>
          <w:color w:val="000000"/>
          <w:sz w:val="28"/>
          <w:szCs w:val="28"/>
        </w:rPr>
      </w:pPr>
      <w:r w:rsidRPr="00A4139E">
        <w:rPr>
          <w:bCs/>
          <w:color w:val="000000"/>
          <w:sz w:val="28"/>
          <w:szCs w:val="28"/>
        </w:rPr>
        <w:tab/>
        <w:t>(2) Serviciul Migraţie şi Frontieră este creat prin reorganizarea prin contopire a Serviciului Grăniceri şi Biroului Migraţie şi Azil</w:t>
      </w:r>
      <w:r>
        <w:rPr>
          <w:bCs/>
          <w:color w:val="000000"/>
          <w:sz w:val="28"/>
          <w:szCs w:val="28"/>
        </w:rPr>
        <w:t xml:space="preserve"> al Ministerului Afacerilor Interne</w:t>
      </w:r>
      <w:r w:rsidRPr="00A4139E">
        <w:rPr>
          <w:bCs/>
          <w:color w:val="000000"/>
          <w:sz w:val="28"/>
          <w:szCs w:val="28"/>
        </w:rPr>
        <w:t>, fiind succesorul de drepturi şi obligaţii al acestora.</w:t>
      </w:r>
    </w:p>
    <w:p w:rsidR="000014AB" w:rsidRPr="00A4139E" w:rsidRDefault="000014AB" w:rsidP="00287CDC">
      <w:pPr>
        <w:pStyle w:val="bodytextd"/>
        <w:tabs>
          <w:tab w:val="left" w:pos="720"/>
        </w:tabs>
        <w:spacing w:before="0" w:beforeAutospacing="0" w:after="0" w:afterAutospacing="0"/>
        <w:jc w:val="both"/>
        <w:rPr>
          <w:color w:val="000000"/>
          <w:sz w:val="28"/>
          <w:szCs w:val="28"/>
        </w:rPr>
      </w:pPr>
      <w:r w:rsidRPr="00A4139E">
        <w:rPr>
          <w:rStyle w:val="Strong"/>
          <w:color w:val="000000"/>
          <w:sz w:val="28"/>
          <w:szCs w:val="28"/>
        </w:rPr>
        <w:t>   </w:t>
      </w:r>
      <w:r w:rsidRPr="00A4139E">
        <w:rPr>
          <w:color w:val="000000"/>
          <w:sz w:val="28"/>
          <w:szCs w:val="28"/>
        </w:rPr>
        <w:t xml:space="preserve">    </w:t>
      </w:r>
      <w:r w:rsidRPr="00A4139E">
        <w:rPr>
          <w:color w:val="000000"/>
          <w:sz w:val="28"/>
          <w:szCs w:val="28"/>
        </w:rPr>
        <w:tab/>
        <w:t>(3) Militarii Serviciului Grăniceri sînt eliberaţi din serviciul militar şi trec în rezervă (retragere) în condiţiile legislaţiei cu privire statutul militarilor, fără a fi eliberaţi din funcţiile deţinute.</w:t>
      </w:r>
    </w:p>
    <w:p w:rsidR="000014AB" w:rsidRPr="00A4139E" w:rsidRDefault="000014AB" w:rsidP="00F16071">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 xml:space="preserve">(4) Încheierea contractelor individuale de muncă în cadrul Serviciului </w:t>
      </w:r>
      <w:r w:rsidRPr="00A4139E">
        <w:rPr>
          <w:sz w:val="28"/>
          <w:szCs w:val="28"/>
        </w:rPr>
        <w:t>Migraţie şi</w:t>
      </w:r>
      <w:r w:rsidRPr="00A4139E">
        <w:rPr>
          <w:rStyle w:val="docbody"/>
          <w:color w:val="000000"/>
          <w:sz w:val="28"/>
          <w:szCs w:val="28"/>
        </w:rPr>
        <w:t xml:space="preserve"> </w:t>
      </w:r>
      <w:r w:rsidRPr="00A4139E">
        <w:rPr>
          <w:color w:val="000000"/>
          <w:sz w:val="28"/>
          <w:szCs w:val="28"/>
        </w:rPr>
        <w:t>Frontieră cu persoanele eliberate din serviciul militar se efectuează la cererea lor fără atestare. Militari</w:t>
      </w:r>
      <w:r>
        <w:rPr>
          <w:color w:val="000000"/>
          <w:sz w:val="28"/>
          <w:szCs w:val="28"/>
        </w:rPr>
        <w:t>lor</w:t>
      </w:r>
      <w:r w:rsidRPr="00A4139E">
        <w:rPr>
          <w:color w:val="000000"/>
          <w:sz w:val="28"/>
          <w:szCs w:val="28"/>
        </w:rPr>
        <w:t xml:space="preserve"> care, la eliberare din serviciul militar prin contract, dispun de grade militare pentru efectivul de soldaţi</w:t>
      </w:r>
      <w:r>
        <w:rPr>
          <w:color w:val="000000"/>
          <w:sz w:val="28"/>
          <w:szCs w:val="28"/>
        </w:rPr>
        <w:t>,</w:t>
      </w:r>
      <w:r w:rsidRPr="00A4139E">
        <w:rPr>
          <w:color w:val="000000"/>
          <w:sz w:val="28"/>
          <w:szCs w:val="28"/>
        </w:rPr>
        <w:t xml:space="preserve"> la reangajare în serviciul prin contract</w:t>
      </w:r>
      <w:r>
        <w:rPr>
          <w:color w:val="000000"/>
          <w:sz w:val="28"/>
          <w:szCs w:val="28"/>
        </w:rPr>
        <w:t>,</w:t>
      </w:r>
      <w:r w:rsidRPr="00A4139E">
        <w:rPr>
          <w:color w:val="000000"/>
          <w:sz w:val="28"/>
          <w:szCs w:val="28"/>
        </w:rPr>
        <w:t xml:space="preserve"> li se conferă gradul primar pentru subofiţeri.</w:t>
      </w:r>
    </w:p>
    <w:p w:rsidR="000014AB" w:rsidRPr="00A4139E" w:rsidRDefault="000014AB" w:rsidP="00AB24F8">
      <w:pPr>
        <w:ind w:firstLine="708"/>
        <w:jc w:val="both"/>
        <w:rPr>
          <w:sz w:val="28"/>
          <w:szCs w:val="28"/>
        </w:rPr>
      </w:pPr>
      <w:r w:rsidRPr="00A4139E">
        <w:rPr>
          <w:color w:val="000000"/>
          <w:sz w:val="28"/>
          <w:szCs w:val="28"/>
        </w:rPr>
        <w:t xml:space="preserve">(5) Militarii Serviciului Grăniceri care au dreptul la pensie în condiţiile legislaţiei cu privire asigurarea cu pensii a militarilor şi a persoanelor din corpul de comandă şi din trupele organelor afacerilor interne, pot decide – să se pensioneze sau să continue serviciul în Serviciul </w:t>
      </w:r>
      <w:r w:rsidRPr="00A4139E">
        <w:rPr>
          <w:sz w:val="28"/>
          <w:szCs w:val="28"/>
        </w:rPr>
        <w:t>Migraţie şi</w:t>
      </w:r>
      <w:r w:rsidRPr="00A4139E">
        <w:rPr>
          <w:color w:val="000000"/>
          <w:sz w:val="28"/>
          <w:szCs w:val="28"/>
        </w:rPr>
        <w:t xml:space="preserve"> Frontieră.</w:t>
      </w:r>
      <w:r w:rsidRPr="00A4139E">
        <w:rPr>
          <w:sz w:val="28"/>
          <w:szCs w:val="28"/>
        </w:rPr>
        <w:t xml:space="preserve"> </w:t>
      </w:r>
    </w:p>
    <w:p w:rsidR="000014AB" w:rsidRDefault="000014AB" w:rsidP="00DD25EF">
      <w:pPr>
        <w:ind w:firstLine="708"/>
        <w:jc w:val="both"/>
      </w:pPr>
      <w:r w:rsidRPr="00A4139E">
        <w:rPr>
          <w:sz w:val="28"/>
          <w:szCs w:val="28"/>
        </w:rPr>
        <w:t xml:space="preserve"> (6) La data intrării în vigoare a prezentei legi, ofiţerilor aflaţi în funcţie nu le sînt aplicabile dispoziţiile acesteia privind condiţiile de studii iniţiale şi de vechime în grad special, cu excepţia cazurilor în care aceştia fac obiectul unei avansări sau promovări.</w:t>
      </w:r>
      <w:r w:rsidRPr="00A4139E">
        <w:t xml:space="preserve"> </w:t>
      </w:r>
    </w:p>
    <w:p w:rsidR="000014AB" w:rsidRDefault="000014AB" w:rsidP="00CB72CD">
      <w:pPr>
        <w:ind w:firstLine="708"/>
        <w:jc w:val="both"/>
        <w:rPr>
          <w:sz w:val="28"/>
          <w:szCs w:val="28"/>
        </w:rPr>
      </w:pPr>
      <w:r w:rsidRPr="008D0D95">
        <w:rPr>
          <w:sz w:val="28"/>
          <w:szCs w:val="28"/>
        </w:rPr>
        <w:t>(</w:t>
      </w:r>
      <w:r>
        <w:rPr>
          <w:sz w:val="28"/>
          <w:szCs w:val="28"/>
        </w:rPr>
        <w:t>7</w:t>
      </w:r>
      <w:r w:rsidRPr="008D0D95">
        <w:rPr>
          <w:sz w:val="28"/>
          <w:szCs w:val="28"/>
        </w:rPr>
        <w:t>) La data intrării în vigoare a prezentei legi</w:t>
      </w:r>
      <w:r>
        <w:rPr>
          <w:sz w:val="28"/>
          <w:szCs w:val="28"/>
        </w:rPr>
        <w:t>,</w:t>
      </w:r>
      <w:r w:rsidRPr="008D0D95">
        <w:rPr>
          <w:sz w:val="28"/>
          <w:szCs w:val="28"/>
        </w:rPr>
        <w:t xml:space="preserve"> gradele militare </w:t>
      </w:r>
      <w:r>
        <w:rPr>
          <w:sz w:val="28"/>
          <w:szCs w:val="28"/>
        </w:rPr>
        <w:t xml:space="preserve">ale colaboratorilor Serviciului Grăniceri se </w:t>
      </w:r>
      <w:r w:rsidRPr="008D0D95">
        <w:rPr>
          <w:sz w:val="28"/>
          <w:szCs w:val="28"/>
        </w:rPr>
        <w:t>echival</w:t>
      </w:r>
      <w:r>
        <w:rPr>
          <w:sz w:val="28"/>
          <w:szCs w:val="28"/>
        </w:rPr>
        <w:t>ează</w:t>
      </w:r>
      <w:r w:rsidRPr="008D0D95">
        <w:rPr>
          <w:sz w:val="28"/>
          <w:szCs w:val="28"/>
        </w:rPr>
        <w:t xml:space="preserve"> cu gradele </w:t>
      </w:r>
      <w:r>
        <w:rPr>
          <w:sz w:val="28"/>
          <w:szCs w:val="28"/>
        </w:rPr>
        <w:t>speciale ale ofiţerilor de migraţie şi frontieră</w:t>
      </w:r>
      <w:r w:rsidRPr="008D0D95">
        <w:rPr>
          <w:sz w:val="28"/>
          <w:szCs w:val="28"/>
        </w:rPr>
        <w:t xml:space="preserve">, conform </w:t>
      </w:r>
      <w:r>
        <w:rPr>
          <w:sz w:val="28"/>
          <w:szCs w:val="28"/>
        </w:rPr>
        <w:t>urmă</w:t>
      </w:r>
      <w:r w:rsidRPr="00C2375A">
        <w:rPr>
          <w:sz w:val="28"/>
          <w:szCs w:val="28"/>
        </w:rPr>
        <w:t>toare</w:t>
      </w:r>
      <w:r>
        <w:rPr>
          <w:sz w:val="28"/>
          <w:szCs w:val="28"/>
        </w:rPr>
        <w:t>i formule de echivalare:</w:t>
      </w:r>
    </w:p>
    <w:p w:rsidR="000014AB" w:rsidRDefault="000014AB" w:rsidP="00CB72CD">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72"/>
      </w:tblGrid>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 xml:space="preserve">Gradul militar </w:t>
            </w:r>
          </w:p>
        </w:tc>
        <w:tc>
          <w:tcPr>
            <w:tcW w:w="4785" w:type="dxa"/>
          </w:tcPr>
          <w:p w:rsidR="000014AB" w:rsidRPr="001C39FD" w:rsidRDefault="000014AB" w:rsidP="001C39FD">
            <w:pPr>
              <w:jc w:val="both"/>
              <w:rPr>
                <w:color w:val="000000"/>
                <w:sz w:val="28"/>
                <w:szCs w:val="28"/>
              </w:rPr>
            </w:pPr>
            <w:r w:rsidRPr="001C39FD">
              <w:rPr>
                <w:color w:val="000000"/>
                <w:sz w:val="28"/>
                <w:szCs w:val="28"/>
              </w:rPr>
              <w:t xml:space="preserve">Gradul special al ofiţerului de migraţie şi frontieră </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general de corp</w:t>
            </w:r>
          </w:p>
        </w:tc>
        <w:tc>
          <w:tcPr>
            <w:tcW w:w="4785" w:type="dxa"/>
          </w:tcPr>
          <w:p w:rsidR="000014AB" w:rsidRPr="001C39FD" w:rsidRDefault="000014AB" w:rsidP="001C39FD">
            <w:pPr>
              <w:jc w:val="both"/>
              <w:rPr>
                <w:color w:val="000000"/>
                <w:sz w:val="28"/>
                <w:szCs w:val="28"/>
              </w:rPr>
            </w:pPr>
            <w:r w:rsidRPr="001C39FD">
              <w:rPr>
                <w:color w:val="000000"/>
                <w:sz w:val="28"/>
                <w:szCs w:val="28"/>
              </w:rPr>
              <w:t>general-colonel</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general de divizie</w:t>
            </w:r>
          </w:p>
        </w:tc>
        <w:tc>
          <w:tcPr>
            <w:tcW w:w="4785" w:type="dxa"/>
          </w:tcPr>
          <w:p w:rsidR="000014AB" w:rsidRPr="001C39FD" w:rsidRDefault="000014AB" w:rsidP="001C39FD">
            <w:pPr>
              <w:jc w:val="both"/>
              <w:rPr>
                <w:color w:val="000000"/>
                <w:sz w:val="28"/>
                <w:szCs w:val="28"/>
              </w:rPr>
            </w:pPr>
            <w:r w:rsidRPr="001C39FD">
              <w:rPr>
                <w:color w:val="000000"/>
                <w:sz w:val="28"/>
                <w:szCs w:val="28"/>
              </w:rPr>
              <w:t>general-locotenent</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general de brigadă</w:t>
            </w:r>
          </w:p>
        </w:tc>
        <w:tc>
          <w:tcPr>
            <w:tcW w:w="4785" w:type="dxa"/>
          </w:tcPr>
          <w:p w:rsidR="000014AB" w:rsidRPr="001C39FD" w:rsidRDefault="000014AB" w:rsidP="001C39FD">
            <w:pPr>
              <w:jc w:val="both"/>
              <w:rPr>
                <w:color w:val="000000"/>
                <w:sz w:val="28"/>
                <w:szCs w:val="28"/>
              </w:rPr>
            </w:pPr>
            <w:r w:rsidRPr="001C39FD">
              <w:rPr>
                <w:color w:val="000000"/>
                <w:sz w:val="28"/>
                <w:szCs w:val="28"/>
              </w:rPr>
              <w:t>general-maior</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colonel</w:t>
            </w:r>
          </w:p>
        </w:tc>
        <w:tc>
          <w:tcPr>
            <w:tcW w:w="4785" w:type="dxa"/>
          </w:tcPr>
          <w:p w:rsidR="000014AB" w:rsidRPr="001C39FD" w:rsidRDefault="000014AB" w:rsidP="001C39FD">
            <w:pPr>
              <w:jc w:val="both"/>
              <w:rPr>
                <w:color w:val="000000"/>
                <w:sz w:val="28"/>
                <w:szCs w:val="28"/>
              </w:rPr>
            </w:pPr>
            <w:r w:rsidRPr="001C39FD">
              <w:rPr>
                <w:color w:val="000000"/>
                <w:sz w:val="28"/>
                <w:szCs w:val="28"/>
              </w:rPr>
              <w:t>colonel</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locotenent-colonel</w:t>
            </w:r>
          </w:p>
        </w:tc>
        <w:tc>
          <w:tcPr>
            <w:tcW w:w="4785" w:type="dxa"/>
          </w:tcPr>
          <w:p w:rsidR="000014AB" w:rsidRPr="001C39FD" w:rsidRDefault="000014AB" w:rsidP="001C39FD">
            <w:pPr>
              <w:jc w:val="both"/>
              <w:rPr>
                <w:color w:val="000000"/>
                <w:sz w:val="28"/>
                <w:szCs w:val="28"/>
              </w:rPr>
            </w:pPr>
            <w:r w:rsidRPr="001C39FD">
              <w:rPr>
                <w:color w:val="000000"/>
                <w:sz w:val="28"/>
                <w:szCs w:val="28"/>
              </w:rPr>
              <w:t>locotenent-colonel</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maior</w:t>
            </w:r>
          </w:p>
        </w:tc>
        <w:tc>
          <w:tcPr>
            <w:tcW w:w="4785" w:type="dxa"/>
          </w:tcPr>
          <w:p w:rsidR="000014AB" w:rsidRPr="001C39FD" w:rsidRDefault="000014AB" w:rsidP="001C39FD">
            <w:pPr>
              <w:jc w:val="both"/>
              <w:rPr>
                <w:color w:val="000000"/>
                <w:sz w:val="28"/>
                <w:szCs w:val="28"/>
              </w:rPr>
            </w:pPr>
            <w:r w:rsidRPr="001C39FD">
              <w:rPr>
                <w:color w:val="000000"/>
                <w:sz w:val="28"/>
                <w:szCs w:val="28"/>
              </w:rPr>
              <w:t>maior</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căpitan</w:t>
            </w:r>
          </w:p>
        </w:tc>
        <w:tc>
          <w:tcPr>
            <w:tcW w:w="4785" w:type="dxa"/>
          </w:tcPr>
          <w:p w:rsidR="000014AB" w:rsidRPr="001C39FD" w:rsidRDefault="000014AB" w:rsidP="001C39FD">
            <w:pPr>
              <w:jc w:val="both"/>
              <w:rPr>
                <w:color w:val="000000"/>
                <w:sz w:val="28"/>
                <w:szCs w:val="28"/>
              </w:rPr>
            </w:pPr>
            <w:r w:rsidRPr="001C39FD">
              <w:rPr>
                <w:color w:val="000000"/>
                <w:sz w:val="28"/>
                <w:szCs w:val="28"/>
              </w:rPr>
              <w:t>căpitan</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locotenent major</w:t>
            </w:r>
          </w:p>
        </w:tc>
        <w:tc>
          <w:tcPr>
            <w:tcW w:w="4785" w:type="dxa"/>
          </w:tcPr>
          <w:p w:rsidR="000014AB" w:rsidRPr="001C39FD" w:rsidRDefault="000014AB" w:rsidP="001C39FD">
            <w:pPr>
              <w:jc w:val="both"/>
              <w:rPr>
                <w:color w:val="000000"/>
                <w:sz w:val="28"/>
                <w:szCs w:val="28"/>
              </w:rPr>
            </w:pPr>
            <w:r w:rsidRPr="001C39FD">
              <w:rPr>
                <w:color w:val="000000"/>
                <w:sz w:val="28"/>
                <w:szCs w:val="28"/>
              </w:rPr>
              <w:t>locotenent major</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locotenent</w:t>
            </w:r>
          </w:p>
        </w:tc>
        <w:tc>
          <w:tcPr>
            <w:tcW w:w="4785" w:type="dxa"/>
          </w:tcPr>
          <w:p w:rsidR="000014AB" w:rsidRPr="001C39FD" w:rsidRDefault="000014AB" w:rsidP="001C39FD">
            <w:pPr>
              <w:jc w:val="both"/>
              <w:rPr>
                <w:color w:val="000000"/>
                <w:sz w:val="28"/>
                <w:szCs w:val="28"/>
              </w:rPr>
            </w:pPr>
            <w:r w:rsidRPr="001C39FD">
              <w:rPr>
                <w:color w:val="000000"/>
                <w:sz w:val="28"/>
                <w:szCs w:val="28"/>
              </w:rPr>
              <w:t>locotenent</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plutonier-adjutant</w:t>
            </w:r>
          </w:p>
        </w:tc>
        <w:tc>
          <w:tcPr>
            <w:tcW w:w="4785" w:type="dxa"/>
          </w:tcPr>
          <w:p w:rsidR="000014AB" w:rsidRPr="001C39FD" w:rsidRDefault="000014AB" w:rsidP="001C39FD">
            <w:pPr>
              <w:jc w:val="both"/>
              <w:rPr>
                <w:color w:val="000000"/>
                <w:sz w:val="28"/>
                <w:szCs w:val="28"/>
              </w:rPr>
            </w:pPr>
            <w:r w:rsidRPr="001C39FD">
              <w:rPr>
                <w:color w:val="000000"/>
                <w:sz w:val="28"/>
                <w:szCs w:val="28"/>
              </w:rPr>
              <w:t>plutonier-adjutant</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plutonier major</w:t>
            </w:r>
          </w:p>
        </w:tc>
        <w:tc>
          <w:tcPr>
            <w:tcW w:w="4785" w:type="dxa"/>
          </w:tcPr>
          <w:p w:rsidR="000014AB" w:rsidRPr="001C39FD" w:rsidRDefault="000014AB" w:rsidP="001C39FD">
            <w:pPr>
              <w:jc w:val="both"/>
              <w:rPr>
                <w:color w:val="000000"/>
                <w:sz w:val="28"/>
                <w:szCs w:val="28"/>
              </w:rPr>
            </w:pPr>
            <w:r w:rsidRPr="001C39FD">
              <w:rPr>
                <w:color w:val="000000"/>
                <w:sz w:val="28"/>
                <w:szCs w:val="28"/>
              </w:rPr>
              <w:t>plutonier major</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plutonier</w:t>
            </w:r>
          </w:p>
        </w:tc>
        <w:tc>
          <w:tcPr>
            <w:tcW w:w="4785" w:type="dxa"/>
          </w:tcPr>
          <w:p w:rsidR="000014AB" w:rsidRPr="001C39FD" w:rsidRDefault="000014AB" w:rsidP="001C39FD">
            <w:pPr>
              <w:jc w:val="both"/>
              <w:rPr>
                <w:color w:val="000000"/>
                <w:sz w:val="28"/>
                <w:szCs w:val="28"/>
              </w:rPr>
            </w:pPr>
            <w:r w:rsidRPr="001C39FD">
              <w:rPr>
                <w:color w:val="000000"/>
                <w:sz w:val="28"/>
                <w:szCs w:val="28"/>
              </w:rPr>
              <w:t>plutonier</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sergent major</w:t>
            </w:r>
          </w:p>
        </w:tc>
        <w:tc>
          <w:tcPr>
            <w:tcW w:w="4785" w:type="dxa"/>
          </w:tcPr>
          <w:p w:rsidR="000014AB" w:rsidRPr="001C39FD" w:rsidRDefault="000014AB" w:rsidP="001C39FD">
            <w:pPr>
              <w:jc w:val="both"/>
              <w:rPr>
                <w:color w:val="000000"/>
                <w:sz w:val="28"/>
                <w:szCs w:val="28"/>
              </w:rPr>
            </w:pPr>
            <w:r w:rsidRPr="001C39FD">
              <w:rPr>
                <w:color w:val="000000"/>
                <w:sz w:val="28"/>
                <w:szCs w:val="28"/>
              </w:rPr>
              <w:t>sergent major</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sergent</w:t>
            </w:r>
          </w:p>
        </w:tc>
        <w:tc>
          <w:tcPr>
            <w:tcW w:w="4785" w:type="dxa"/>
          </w:tcPr>
          <w:p w:rsidR="000014AB" w:rsidRPr="001C39FD" w:rsidRDefault="000014AB" w:rsidP="001C39FD">
            <w:pPr>
              <w:jc w:val="both"/>
              <w:rPr>
                <w:color w:val="000000"/>
                <w:sz w:val="28"/>
                <w:szCs w:val="28"/>
              </w:rPr>
            </w:pPr>
            <w:r w:rsidRPr="001C39FD">
              <w:rPr>
                <w:color w:val="000000"/>
                <w:sz w:val="28"/>
                <w:szCs w:val="28"/>
              </w:rPr>
              <w:t>sergent</w:t>
            </w:r>
          </w:p>
        </w:tc>
      </w:tr>
      <w:tr w:rsidR="000014AB" w:rsidRPr="001C39FD" w:rsidTr="001C39FD">
        <w:tc>
          <w:tcPr>
            <w:tcW w:w="4785" w:type="dxa"/>
          </w:tcPr>
          <w:p w:rsidR="000014AB" w:rsidRPr="001C39FD" w:rsidRDefault="000014AB" w:rsidP="001C39FD">
            <w:pPr>
              <w:jc w:val="both"/>
              <w:rPr>
                <w:color w:val="000000"/>
                <w:sz w:val="28"/>
                <w:szCs w:val="28"/>
              </w:rPr>
            </w:pPr>
            <w:r w:rsidRPr="001C39FD">
              <w:rPr>
                <w:color w:val="000000"/>
                <w:sz w:val="28"/>
                <w:szCs w:val="28"/>
              </w:rPr>
              <w:t>sergent inferior</w:t>
            </w:r>
          </w:p>
        </w:tc>
        <w:tc>
          <w:tcPr>
            <w:tcW w:w="4785" w:type="dxa"/>
          </w:tcPr>
          <w:p w:rsidR="000014AB" w:rsidRPr="001C39FD" w:rsidRDefault="000014AB" w:rsidP="001C39FD">
            <w:pPr>
              <w:jc w:val="both"/>
              <w:rPr>
                <w:color w:val="000000"/>
                <w:sz w:val="28"/>
                <w:szCs w:val="28"/>
              </w:rPr>
            </w:pPr>
            <w:r w:rsidRPr="001C39FD">
              <w:rPr>
                <w:color w:val="000000"/>
                <w:sz w:val="28"/>
                <w:szCs w:val="28"/>
              </w:rPr>
              <w:t>sergent inferior</w:t>
            </w:r>
          </w:p>
        </w:tc>
      </w:tr>
    </w:tbl>
    <w:p w:rsidR="000014AB" w:rsidRPr="00A4139E" w:rsidRDefault="000014AB" w:rsidP="00DD25EF">
      <w:pPr>
        <w:ind w:firstLine="708"/>
        <w:jc w:val="both"/>
      </w:pPr>
    </w:p>
    <w:p w:rsidR="000014AB" w:rsidRPr="00A4139E" w:rsidRDefault="000014AB" w:rsidP="00492A44">
      <w:pPr>
        <w:ind w:firstLine="708"/>
        <w:jc w:val="both"/>
        <w:rPr>
          <w:sz w:val="28"/>
          <w:szCs w:val="28"/>
        </w:rPr>
      </w:pPr>
      <w:r w:rsidRPr="00A4139E">
        <w:rPr>
          <w:sz w:val="28"/>
          <w:szCs w:val="28"/>
        </w:rPr>
        <w:t>(</w:t>
      </w:r>
      <w:r>
        <w:rPr>
          <w:sz w:val="28"/>
          <w:szCs w:val="28"/>
        </w:rPr>
        <w:t>8</w:t>
      </w:r>
      <w:r w:rsidRPr="00A4139E">
        <w:rPr>
          <w:sz w:val="28"/>
          <w:szCs w:val="28"/>
        </w:rPr>
        <w:t xml:space="preserve">) Ofiţerii care nu au studiile necesare vor fi încadraţi în funcţii potrivit gradelor echivalente sau eliberaţi din serviciu, în condiţiile legii, cu excepţia cazului cînd solicită termen pentru absolvirea acestora. Perioada acordată ofiţerilor pentru definitivarea studiilor este de 5 ani de la data intrării în vigoare a prezentei legi. Dacă, după expirarea perioadei de 5 ani, ofiţerii nu şi-au definitivat studiile necesare echivalării în gradele speciale pe care le au, vor fi </w:t>
      </w:r>
      <w:r>
        <w:rPr>
          <w:sz w:val="28"/>
          <w:szCs w:val="28"/>
        </w:rPr>
        <w:t>angajaţi</w:t>
      </w:r>
      <w:r w:rsidRPr="00A4139E">
        <w:rPr>
          <w:sz w:val="28"/>
          <w:szCs w:val="28"/>
        </w:rPr>
        <w:t xml:space="preserve"> în categorii şi grade speciale corespunzătoare pregătirii, iar subofiţerii eliberaţi din serviciu. </w:t>
      </w:r>
    </w:p>
    <w:p w:rsidR="000014AB" w:rsidRPr="00A4139E" w:rsidRDefault="000014AB" w:rsidP="00CB72CD">
      <w:pPr>
        <w:ind w:firstLine="708"/>
        <w:jc w:val="both"/>
        <w:rPr>
          <w:sz w:val="28"/>
          <w:szCs w:val="28"/>
        </w:rPr>
      </w:pPr>
      <w:r w:rsidRPr="00A4139E">
        <w:rPr>
          <w:sz w:val="28"/>
          <w:szCs w:val="28"/>
        </w:rPr>
        <w:t>(</w:t>
      </w:r>
      <w:r>
        <w:rPr>
          <w:sz w:val="28"/>
          <w:szCs w:val="28"/>
        </w:rPr>
        <w:t>9</w:t>
      </w:r>
      <w:r w:rsidRPr="00A4139E">
        <w:rPr>
          <w:sz w:val="28"/>
          <w:szCs w:val="28"/>
        </w:rPr>
        <w:t xml:space="preserve">) La conferirea gradelor speciale va fi luată în calcul vechimea în serviciul militar avut la data echivalării. </w:t>
      </w:r>
    </w:p>
    <w:p w:rsidR="000014AB" w:rsidRPr="00A4139E" w:rsidRDefault="000014AB" w:rsidP="00AB24F8">
      <w:pPr>
        <w:ind w:firstLine="708"/>
        <w:jc w:val="both"/>
        <w:rPr>
          <w:sz w:val="28"/>
          <w:szCs w:val="28"/>
        </w:rPr>
      </w:pPr>
      <w:r w:rsidRPr="00A4139E">
        <w:rPr>
          <w:sz w:val="28"/>
          <w:szCs w:val="28"/>
        </w:rPr>
        <w:t xml:space="preserve">(10) Achitarea drepturilor băneşti cuvenite, prevăzute de prezenta lege, se face din fondurile alocate de la bugetul de stat. Pînă la aducerea în concordanţă cu prezenta lege a actelor legislative şi normative în vigoare, vor fi aplicate prevederile legislaţiei cu privire la salarizarea Serviciului Grăniceri.  </w:t>
      </w:r>
    </w:p>
    <w:p w:rsidR="000014AB" w:rsidRPr="00A4139E" w:rsidRDefault="000014AB" w:rsidP="00AB24F8">
      <w:pPr>
        <w:ind w:firstLine="708"/>
        <w:jc w:val="both"/>
        <w:rPr>
          <w:sz w:val="28"/>
          <w:szCs w:val="28"/>
        </w:rPr>
      </w:pPr>
      <w:r w:rsidRPr="00A4139E">
        <w:rPr>
          <w:sz w:val="28"/>
          <w:szCs w:val="28"/>
        </w:rPr>
        <w:t>(11) La intrarea în vigoare a prezentei legi, ofiţerilor le sînt aplicabile dispoziţiile legale referitoare la salarizare şi alte drepturi ale personalului militar, pînă la amendarea cadrului legal privind salarizarea, precum şi alte drepturi patrimoniale.</w:t>
      </w:r>
    </w:p>
    <w:p w:rsidR="000014AB" w:rsidRPr="00A4139E" w:rsidRDefault="000014AB" w:rsidP="00DD25EF">
      <w:pPr>
        <w:pStyle w:val="bodytextd"/>
        <w:spacing w:before="0" w:beforeAutospacing="0" w:after="0" w:afterAutospacing="0"/>
        <w:jc w:val="both"/>
        <w:rPr>
          <w:color w:val="000000"/>
          <w:sz w:val="28"/>
          <w:szCs w:val="28"/>
        </w:rPr>
      </w:pPr>
      <w:r w:rsidRPr="00A4139E">
        <w:rPr>
          <w:rStyle w:val="Strong"/>
          <w:color w:val="000000"/>
          <w:sz w:val="28"/>
          <w:szCs w:val="28"/>
        </w:rPr>
        <w:t>   </w:t>
      </w:r>
      <w:r w:rsidRPr="00A4139E">
        <w:rPr>
          <w:rStyle w:val="Strong"/>
          <w:color w:val="000000"/>
          <w:sz w:val="28"/>
          <w:szCs w:val="28"/>
        </w:rPr>
        <w:tab/>
      </w:r>
      <w:r w:rsidRPr="00A4139E">
        <w:rPr>
          <w:color w:val="000000"/>
          <w:sz w:val="28"/>
          <w:szCs w:val="28"/>
        </w:rPr>
        <w:t>(12) În termen de 3 luni, Guvernul:</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a) va prezenta Parlamentului propuneri privind aducerea legislaţiei în vigoare în concordanţă cu prezenta lege;</w:t>
      </w:r>
    </w:p>
    <w:p w:rsidR="000014AB" w:rsidRPr="00A4139E" w:rsidRDefault="000014AB" w:rsidP="00DD25EF">
      <w:pPr>
        <w:ind w:firstLine="708"/>
        <w:jc w:val="both"/>
        <w:rPr>
          <w:sz w:val="28"/>
          <w:szCs w:val="28"/>
        </w:rPr>
      </w:pPr>
      <w:r w:rsidRPr="00A4139E">
        <w:rPr>
          <w:sz w:val="28"/>
          <w:szCs w:val="28"/>
        </w:rPr>
        <w:t xml:space="preserve">b) va elabora actele normative necesare pentru executarea prezentei legi; </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c) va aduce actele sale normative în concordanţă cu prezenta lege.</w:t>
      </w:r>
    </w:p>
    <w:p w:rsidR="000014AB" w:rsidRPr="00A4139E" w:rsidRDefault="000014AB" w:rsidP="00DD25EF">
      <w:pPr>
        <w:pStyle w:val="bodytextd"/>
        <w:spacing w:before="0" w:beforeAutospacing="0" w:after="0" w:afterAutospacing="0"/>
        <w:jc w:val="both"/>
        <w:rPr>
          <w:color w:val="000000"/>
          <w:sz w:val="28"/>
          <w:szCs w:val="28"/>
        </w:rPr>
      </w:pPr>
      <w:r w:rsidRPr="00A4139E">
        <w:rPr>
          <w:color w:val="000000"/>
          <w:sz w:val="28"/>
          <w:szCs w:val="28"/>
        </w:rPr>
        <w:t xml:space="preserve">   </w:t>
      </w:r>
      <w:r w:rsidRPr="00A4139E">
        <w:rPr>
          <w:color w:val="000000"/>
          <w:sz w:val="28"/>
          <w:szCs w:val="28"/>
        </w:rPr>
        <w:tab/>
        <w:t>(13) Pînă la aducerea legislaţiei în vigoare în concordanţă cu prezenta lege, actele normative se vor aplica în măsura în care nu contravin prezentei legi.</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(14) La intrarea în vigoare a prezentei legi:</w:t>
      </w:r>
    </w:p>
    <w:p w:rsidR="000014AB" w:rsidRPr="00A4139E" w:rsidRDefault="000014AB" w:rsidP="00DD25EF">
      <w:pPr>
        <w:pStyle w:val="bodytextd"/>
        <w:spacing w:before="0" w:beforeAutospacing="0" w:after="0" w:afterAutospacing="0"/>
        <w:ind w:firstLine="708"/>
        <w:jc w:val="both"/>
        <w:rPr>
          <w:color w:val="000000"/>
          <w:sz w:val="28"/>
          <w:szCs w:val="28"/>
        </w:rPr>
      </w:pPr>
      <w:r w:rsidRPr="00A4139E">
        <w:rPr>
          <w:color w:val="000000"/>
          <w:sz w:val="28"/>
          <w:szCs w:val="28"/>
        </w:rPr>
        <w:t xml:space="preserve">la articolul 24 punctul 2) din Legea nr.64-XII din 31 mai 1990 cu privire la Guvern </w:t>
      </w:r>
      <w:r w:rsidRPr="00A4139E">
        <w:rPr>
          <w:rStyle w:val="tpa1"/>
          <w:color w:val="000000"/>
          <w:sz w:val="28"/>
          <w:szCs w:val="28"/>
        </w:rPr>
        <w:t>(republicată în Monitorul Oficial al Republicii Moldova, 2002, nr.131-133, art.1018)</w:t>
      </w:r>
      <w:r w:rsidRPr="00A4139E">
        <w:rPr>
          <w:color w:val="000000"/>
          <w:sz w:val="28"/>
          <w:szCs w:val="28"/>
        </w:rPr>
        <w:t xml:space="preserve">, cu modificările şi completările ulterioare, sintagma </w:t>
      </w:r>
      <w:r>
        <w:rPr>
          <w:color w:val="000000"/>
          <w:sz w:val="28"/>
          <w:szCs w:val="28"/>
        </w:rPr>
        <w:t>„</w:t>
      </w:r>
      <w:r w:rsidRPr="00A4139E">
        <w:rPr>
          <w:color w:val="000000"/>
          <w:sz w:val="28"/>
          <w:szCs w:val="28"/>
        </w:rPr>
        <w:t>Serviciul Grăniceri” se exclude;</w:t>
      </w:r>
    </w:p>
    <w:p w:rsidR="000014AB" w:rsidRPr="00A4139E" w:rsidRDefault="000014AB" w:rsidP="00DD25EF">
      <w:pPr>
        <w:pStyle w:val="tt"/>
        <w:ind w:firstLine="708"/>
        <w:jc w:val="both"/>
        <w:rPr>
          <w:b w:val="0"/>
          <w:sz w:val="28"/>
          <w:szCs w:val="28"/>
        </w:rPr>
      </w:pPr>
      <w:r w:rsidRPr="00A4139E">
        <w:rPr>
          <w:b w:val="0"/>
          <w:sz w:val="28"/>
          <w:szCs w:val="28"/>
        </w:rPr>
        <w:t>la</w:t>
      </w:r>
      <w:r w:rsidRPr="00A4139E">
        <w:rPr>
          <w:sz w:val="28"/>
          <w:szCs w:val="28"/>
        </w:rPr>
        <w:t xml:space="preserve"> </w:t>
      </w:r>
      <w:r w:rsidRPr="00A4139E">
        <w:rPr>
          <w:b w:val="0"/>
          <w:sz w:val="28"/>
          <w:szCs w:val="28"/>
        </w:rPr>
        <w:t>articolul 12 litera o) din Legea nr.806-XII din 12 decembrie 1991 cu privire la trupele de carabinieri (trupele de interne) ale Ministerului Afacerilor Interne, cu modificările şi completările ulterioare, cuvintele „şi trupele de grăniceri” se exclud;</w:t>
      </w:r>
    </w:p>
    <w:p w:rsidR="000014AB" w:rsidRPr="00A4139E" w:rsidRDefault="000014AB" w:rsidP="00AB24F8">
      <w:pPr>
        <w:pStyle w:val="tt"/>
        <w:ind w:firstLine="708"/>
        <w:jc w:val="both"/>
        <w:rPr>
          <w:b w:val="0"/>
          <w:sz w:val="28"/>
          <w:szCs w:val="28"/>
        </w:rPr>
      </w:pPr>
      <w:r w:rsidRPr="00A4139E">
        <w:rPr>
          <w:b w:val="0"/>
          <w:sz w:val="28"/>
          <w:szCs w:val="28"/>
        </w:rPr>
        <w:t>la articolul 29 alineatul</w:t>
      </w:r>
      <w:r w:rsidRPr="00A4139E">
        <w:rPr>
          <w:sz w:val="28"/>
          <w:szCs w:val="28"/>
        </w:rPr>
        <w:t xml:space="preserve"> </w:t>
      </w:r>
      <w:r w:rsidRPr="00A4139E">
        <w:rPr>
          <w:b w:val="0"/>
          <w:sz w:val="28"/>
          <w:szCs w:val="28"/>
        </w:rPr>
        <w:t>(2) litera c) şi la articolul 30 alineatul (2) litera c) din Legea nr.1245-XV din 18 iulie 2002 cu privire la pregătirea cetăţenilor pentru apărarea Patriei (Monitorul Oficial al Republicii Moldova, 2002, nr.137-138, art.1054), cu modificările şi completările ulterioare, cuvintele „reprezentantul Departamentului Trupelor de Grăniceri” se exclud;</w:t>
      </w:r>
    </w:p>
    <w:p w:rsidR="000014AB" w:rsidRPr="00A4139E" w:rsidRDefault="000014AB" w:rsidP="00DD25EF">
      <w:pPr>
        <w:pStyle w:val="tt"/>
        <w:ind w:firstLine="708"/>
        <w:jc w:val="both"/>
        <w:rPr>
          <w:b w:val="0"/>
          <w:sz w:val="28"/>
          <w:szCs w:val="28"/>
        </w:rPr>
      </w:pPr>
      <w:r w:rsidRPr="00A4139E">
        <w:rPr>
          <w:b w:val="0"/>
          <w:sz w:val="28"/>
          <w:szCs w:val="28"/>
        </w:rPr>
        <w:t>Legea nr.345-XV din 25 iulie 2003 cu privire la apărarea naţională (Monitorul Oficial al Republicii Moldova, 2003, nr.200-203, art.775), cu modificările şi completările ulterioare, se modifică după cum urmează:</w:t>
      </w:r>
    </w:p>
    <w:p w:rsidR="000014AB" w:rsidRPr="00A4139E" w:rsidRDefault="000014AB" w:rsidP="00AB24F8">
      <w:pPr>
        <w:pStyle w:val="tt"/>
        <w:ind w:firstLine="708"/>
        <w:jc w:val="both"/>
        <w:rPr>
          <w:b w:val="0"/>
          <w:sz w:val="28"/>
          <w:szCs w:val="28"/>
        </w:rPr>
      </w:pPr>
      <w:r w:rsidRPr="00A4139E">
        <w:rPr>
          <w:b w:val="0"/>
          <w:sz w:val="28"/>
          <w:szCs w:val="28"/>
        </w:rPr>
        <w:t>la articolul 9 alineatul (1), sintagma „Trupele de Grăniceri” se exclude;</w:t>
      </w:r>
    </w:p>
    <w:p w:rsidR="000014AB" w:rsidRPr="00A4139E" w:rsidRDefault="000014AB" w:rsidP="00DD25EF">
      <w:pPr>
        <w:pStyle w:val="tt"/>
        <w:ind w:firstLine="708"/>
        <w:jc w:val="both"/>
        <w:rPr>
          <w:b w:val="0"/>
          <w:sz w:val="28"/>
          <w:szCs w:val="28"/>
        </w:rPr>
      </w:pPr>
      <w:r w:rsidRPr="00A4139E">
        <w:rPr>
          <w:b w:val="0"/>
          <w:sz w:val="28"/>
          <w:szCs w:val="28"/>
        </w:rPr>
        <w:t>la articolul 29 alineatul (3), cuvintele „comandantul Trupelor de Grăniceri” se exclud;</w:t>
      </w:r>
    </w:p>
    <w:p w:rsidR="000014AB" w:rsidRPr="00A4139E" w:rsidRDefault="000014AB" w:rsidP="00AB24F8">
      <w:pPr>
        <w:pStyle w:val="tt"/>
        <w:ind w:firstLine="708"/>
        <w:jc w:val="both"/>
        <w:rPr>
          <w:b w:val="0"/>
          <w:sz w:val="28"/>
          <w:szCs w:val="28"/>
        </w:rPr>
      </w:pPr>
      <w:r w:rsidRPr="00A4139E">
        <w:rPr>
          <w:b w:val="0"/>
          <w:sz w:val="28"/>
          <w:szCs w:val="28"/>
        </w:rPr>
        <w:t>la articolul 30 alineatul (3), cuvintele „şefii statelor majore ale Trupelor de Grăniceri şi Trupelor de Carabinieri” se substituie cu cuvintele „şeful statului major al Trupelor de Carabinieri”;</w:t>
      </w:r>
    </w:p>
    <w:p w:rsidR="000014AB" w:rsidRPr="00A4139E" w:rsidRDefault="000014AB" w:rsidP="00AB24F8">
      <w:pPr>
        <w:pStyle w:val="tt"/>
        <w:ind w:firstLine="708"/>
        <w:jc w:val="both"/>
        <w:rPr>
          <w:b w:val="0"/>
          <w:sz w:val="28"/>
          <w:szCs w:val="28"/>
        </w:rPr>
      </w:pPr>
      <w:r w:rsidRPr="00A4139E">
        <w:rPr>
          <w:b w:val="0"/>
          <w:sz w:val="28"/>
          <w:szCs w:val="28"/>
        </w:rPr>
        <w:t>la articolul 31 alineatul (1), cuvintele „Departamentul Trupelor de Grăniceri şi” se exclud, iar la alineatul (2) cuvintele „Trupelor de Grăniceri şi” se exclud;</w:t>
      </w:r>
    </w:p>
    <w:p w:rsidR="000014AB" w:rsidRPr="00A4139E" w:rsidRDefault="000014AB" w:rsidP="00AB24F8">
      <w:pPr>
        <w:pStyle w:val="NormalWeb"/>
        <w:ind w:firstLine="708"/>
        <w:rPr>
          <w:sz w:val="28"/>
          <w:szCs w:val="28"/>
        </w:rPr>
      </w:pPr>
      <w:r w:rsidRPr="00A4139E">
        <w:rPr>
          <w:sz w:val="28"/>
          <w:szCs w:val="28"/>
        </w:rPr>
        <w:t>Legea nr.52-XVI din 2 martie 2007 cu privire la aprobarea Regulamentului disciplinei militare (Monitorul Oficial al Republicii Moldova, 2007, nr.78-81, art.356) se modifică după cum urmează:</w:t>
      </w:r>
    </w:p>
    <w:p w:rsidR="000014AB" w:rsidRPr="00A4139E" w:rsidRDefault="000014AB" w:rsidP="00AB24F8">
      <w:pPr>
        <w:pStyle w:val="NormalWeb"/>
        <w:ind w:firstLine="708"/>
        <w:rPr>
          <w:sz w:val="28"/>
          <w:szCs w:val="28"/>
        </w:rPr>
      </w:pPr>
      <w:r w:rsidRPr="00A4139E">
        <w:rPr>
          <w:sz w:val="28"/>
          <w:szCs w:val="28"/>
        </w:rPr>
        <w:t>la articolul 2, litera b) se exclude;</w:t>
      </w:r>
    </w:p>
    <w:p w:rsidR="000014AB" w:rsidRPr="00A4139E" w:rsidRDefault="000014AB" w:rsidP="00AB24F8">
      <w:pPr>
        <w:pStyle w:val="NormalWeb"/>
        <w:ind w:firstLine="708"/>
        <w:rPr>
          <w:sz w:val="28"/>
          <w:szCs w:val="28"/>
        </w:rPr>
      </w:pPr>
      <w:r w:rsidRPr="00A4139E">
        <w:rPr>
          <w:sz w:val="28"/>
          <w:szCs w:val="28"/>
        </w:rPr>
        <w:t>la anexa nr.1 la Regulamentul disciplinei militare, coloana a doua „Trupele de Grăniceri” se exclude;</w:t>
      </w:r>
    </w:p>
    <w:p w:rsidR="000014AB" w:rsidRPr="00A4139E" w:rsidRDefault="000014AB" w:rsidP="00AB24F8">
      <w:pPr>
        <w:pStyle w:val="bodytextd"/>
        <w:spacing w:before="0" w:beforeAutospacing="0" w:after="0" w:afterAutospacing="0"/>
        <w:ind w:firstLine="708"/>
        <w:jc w:val="both"/>
        <w:rPr>
          <w:color w:val="000000"/>
          <w:sz w:val="28"/>
          <w:szCs w:val="28"/>
        </w:rPr>
      </w:pPr>
      <w:r w:rsidRPr="00A4139E">
        <w:rPr>
          <w:color w:val="000000"/>
          <w:sz w:val="28"/>
          <w:szCs w:val="28"/>
        </w:rPr>
        <w:t xml:space="preserve">se abrogă Legea nr.162-XVI din 13 iulie 2007 cu privire la Serviciul Grăniceri </w:t>
      </w:r>
      <w:r w:rsidRPr="00A4139E">
        <w:rPr>
          <w:rStyle w:val="tpa1"/>
          <w:color w:val="000000"/>
          <w:sz w:val="28"/>
          <w:szCs w:val="28"/>
        </w:rPr>
        <w:t xml:space="preserve">(Monitorul Oficial al Republicii Moldova, </w:t>
      </w:r>
      <w:r w:rsidRPr="00A4139E">
        <w:rPr>
          <w:color w:val="000000"/>
          <w:sz w:val="28"/>
          <w:szCs w:val="28"/>
        </w:rPr>
        <w:t xml:space="preserve"> 2007, nr.157-160, art.612), cu modificările ulterioare.</w:t>
      </w:r>
    </w:p>
    <w:p w:rsidR="000014AB" w:rsidRPr="00A4139E" w:rsidRDefault="000014AB" w:rsidP="00DD25EF">
      <w:pPr>
        <w:pStyle w:val="bodytextd"/>
        <w:spacing w:before="0" w:beforeAutospacing="0" w:after="0" w:afterAutospacing="0"/>
        <w:ind w:firstLine="708"/>
        <w:jc w:val="both"/>
        <w:rPr>
          <w:color w:val="000000"/>
          <w:sz w:val="28"/>
          <w:szCs w:val="28"/>
        </w:rPr>
      </w:pPr>
    </w:p>
    <w:p w:rsidR="000014AB" w:rsidRPr="00A4139E" w:rsidRDefault="000014AB" w:rsidP="00DD25EF">
      <w:pPr>
        <w:pStyle w:val="NormalWeb"/>
        <w:rPr>
          <w:sz w:val="28"/>
          <w:szCs w:val="28"/>
        </w:rPr>
      </w:pPr>
    </w:p>
    <w:p w:rsidR="000014AB" w:rsidRPr="00A4139E" w:rsidRDefault="000014AB" w:rsidP="00DD25EF">
      <w:pPr>
        <w:pStyle w:val="NormalWeb"/>
        <w:rPr>
          <w:sz w:val="28"/>
          <w:szCs w:val="28"/>
        </w:rPr>
      </w:pPr>
      <w:r w:rsidRPr="00A4139E">
        <w:rPr>
          <w:sz w:val="28"/>
          <w:szCs w:val="28"/>
        </w:rPr>
        <w:t> </w:t>
      </w:r>
    </w:p>
    <w:p w:rsidR="000014AB" w:rsidRPr="00A4139E" w:rsidRDefault="000014AB" w:rsidP="00DD25EF">
      <w:pPr>
        <w:ind w:firstLine="709"/>
        <w:rPr>
          <w:b/>
          <w:bCs/>
        </w:rPr>
      </w:pPr>
      <w:r w:rsidRPr="00A4139E">
        <w:rPr>
          <w:b/>
          <w:bCs/>
          <w:sz w:val="28"/>
          <w:szCs w:val="28"/>
        </w:rPr>
        <w:t xml:space="preserve">Preşedintele Parlamentului              </w:t>
      </w:r>
    </w:p>
    <w:sectPr w:rsidR="000014AB" w:rsidRPr="00A4139E" w:rsidSect="00B571D3">
      <w:headerReference w:type="even" r:id="rId7"/>
      <w:headerReference w:type="default" r:id="rId8"/>
      <w:footerReference w:type="first" r:id="rId9"/>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AB" w:rsidRDefault="000014AB">
      <w:r>
        <w:separator/>
      </w:r>
    </w:p>
  </w:endnote>
  <w:endnote w:type="continuationSeparator" w:id="0">
    <w:p w:rsidR="000014AB" w:rsidRDefault="00001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AB" w:rsidRPr="00130C70" w:rsidRDefault="000014AB" w:rsidP="0018305F">
    <w:pPr>
      <w:pStyle w:val="Footer"/>
      <w:rPr>
        <w:sz w:val="14"/>
        <w:szCs w:val="14"/>
      </w:rPr>
    </w:pPr>
  </w:p>
  <w:p w:rsidR="000014AB" w:rsidRPr="0018305F" w:rsidRDefault="000014AB" w:rsidP="0018305F">
    <w:pPr>
      <w:pStyle w:val="Foo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AB" w:rsidRDefault="000014AB">
      <w:r>
        <w:separator/>
      </w:r>
    </w:p>
  </w:footnote>
  <w:footnote w:type="continuationSeparator" w:id="0">
    <w:p w:rsidR="000014AB" w:rsidRDefault="00001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AB" w:rsidRDefault="000014AB"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4AB" w:rsidRDefault="00001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AB" w:rsidRPr="0018305F" w:rsidRDefault="000014AB"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3</w:t>
    </w:r>
    <w:r w:rsidRPr="0018305F">
      <w:rPr>
        <w:rStyle w:val="PageNumber"/>
        <w:sz w:val="20"/>
        <w:szCs w:val="20"/>
      </w:rPr>
      <w:fldChar w:fldCharType="end"/>
    </w:r>
  </w:p>
  <w:p w:rsidR="000014AB" w:rsidRDefault="000014AB"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DF3"/>
    <w:multiLevelType w:val="hybridMultilevel"/>
    <w:tmpl w:val="1F7AF5F2"/>
    <w:lvl w:ilvl="0" w:tplc="E6DAFAF2">
      <w:start w:val="1"/>
      <w:numFmt w:val="lowerLetter"/>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5C03C2F"/>
    <w:multiLevelType w:val="hybridMultilevel"/>
    <w:tmpl w:val="9724D580"/>
    <w:lvl w:ilvl="0" w:tplc="F96E9DC8">
      <w:start w:val="1"/>
      <w:numFmt w:val="lowerLetter"/>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0E8962DA"/>
    <w:multiLevelType w:val="hybridMultilevel"/>
    <w:tmpl w:val="3B9E7E6E"/>
    <w:lvl w:ilvl="0" w:tplc="69BAA5D4">
      <w:start w:val="1"/>
      <w:numFmt w:val="decimal"/>
      <w:lvlText w:val="(%1)"/>
      <w:lvlJc w:val="left"/>
      <w:pPr>
        <w:tabs>
          <w:tab w:val="num" w:pos="1098"/>
        </w:tabs>
        <w:ind w:left="1098" w:hanging="3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4594DEC"/>
    <w:multiLevelType w:val="hybridMultilevel"/>
    <w:tmpl w:val="39E20502"/>
    <w:lvl w:ilvl="0" w:tplc="FD08C3C0">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0F9290C"/>
    <w:multiLevelType w:val="hybridMultilevel"/>
    <w:tmpl w:val="03F2C4EA"/>
    <w:lvl w:ilvl="0" w:tplc="F67A2F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423949"/>
    <w:multiLevelType w:val="hybridMultilevel"/>
    <w:tmpl w:val="2BFA6782"/>
    <w:lvl w:ilvl="0" w:tplc="CC2C44DC">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2D4907CF"/>
    <w:multiLevelType w:val="hybridMultilevel"/>
    <w:tmpl w:val="47A8702C"/>
    <w:lvl w:ilvl="0" w:tplc="E7EA9370">
      <w:start w:val="1"/>
      <w:numFmt w:val="lowerLetter"/>
      <w:lvlText w:val="%1)"/>
      <w:lvlJc w:val="left"/>
      <w:pPr>
        <w:tabs>
          <w:tab w:val="num" w:pos="1605"/>
        </w:tabs>
        <w:ind w:left="1605" w:hanging="885"/>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4A52D49"/>
    <w:multiLevelType w:val="hybridMultilevel"/>
    <w:tmpl w:val="A7F4DC40"/>
    <w:lvl w:ilvl="0" w:tplc="7B1EB914">
      <w:start w:val="1"/>
      <w:numFmt w:val="decimal"/>
      <w:lvlText w:val="(%1)"/>
      <w:lvlJc w:val="left"/>
      <w:pPr>
        <w:tabs>
          <w:tab w:val="num" w:pos="690"/>
        </w:tabs>
        <w:ind w:left="690" w:hanging="39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8">
    <w:nsid w:val="4F5247D7"/>
    <w:multiLevelType w:val="hybridMultilevel"/>
    <w:tmpl w:val="D178A476"/>
    <w:lvl w:ilvl="0" w:tplc="BEE03B0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3BD3357"/>
    <w:multiLevelType w:val="hybridMultilevel"/>
    <w:tmpl w:val="206E92E4"/>
    <w:lvl w:ilvl="0" w:tplc="38E03F9E">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5AA64D45"/>
    <w:multiLevelType w:val="hybridMultilevel"/>
    <w:tmpl w:val="2F16D6DC"/>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AE96C2D"/>
    <w:multiLevelType w:val="hybridMultilevel"/>
    <w:tmpl w:val="770EAF44"/>
    <w:lvl w:ilvl="0" w:tplc="ADDC52F8">
      <w:start w:val="1"/>
      <w:numFmt w:val="lowerLetter"/>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63347CBA"/>
    <w:multiLevelType w:val="hybridMultilevel"/>
    <w:tmpl w:val="907688F8"/>
    <w:lvl w:ilvl="0" w:tplc="D4F42CAE">
      <w:start w:val="1"/>
      <w:numFmt w:val="low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9133F"/>
    <w:multiLevelType w:val="hybridMultilevel"/>
    <w:tmpl w:val="F0741324"/>
    <w:lvl w:ilvl="0" w:tplc="F76CABF8">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7"/>
  </w:num>
  <w:num w:numId="2">
    <w:abstractNumId w:val="1"/>
  </w:num>
  <w:num w:numId="3">
    <w:abstractNumId w:val="3"/>
  </w:num>
  <w:num w:numId="4">
    <w:abstractNumId w:val="13"/>
  </w:num>
  <w:num w:numId="5">
    <w:abstractNumId w:val="0"/>
  </w:num>
  <w:num w:numId="6">
    <w:abstractNumId w:val="2"/>
  </w:num>
  <w:num w:numId="7">
    <w:abstractNumId w:val="12"/>
  </w:num>
  <w:num w:numId="8">
    <w:abstractNumId w:val="6"/>
  </w:num>
  <w:num w:numId="9">
    <w:abstractNumId w:val="9"/>
  </w:num>
  <w:num w:numId="10">
    <w:abstractNumId w:val="4"/>
  </w:num>
  <w:num w:numId="11">
    <w:abstractNumId w:val="5"/>
  </w:num>
  <w:num w:numId="12">
    <w:abstractNumId w:val="11"/>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5EF"/>
    <w:rsid w:val="000014AB"/>
    <w:rsid w:val="00006767"/>
    <w:rsid w:val="0001261B"/>
    <w:rsid w:val="0005356F"/>
    <w:rsid w:val="00057972"/>
    <w:rsid w:val="00067027"/>
    <w:rsid w:val="00067CD0"/>
    <w:rsid w:val="000757D2"/>
    <w:rsid w:val="000B4E29"/>
    <w:rsid w:val="000E7476"/>
    <w:rsid w:val="00130C70"/>
    <w:rsid w:val="00135144"/>
    <w:rsid w:val="001419D4"/>
    <w:rsid w:val="00145986"/>
    <w:rsid w:val="0018305F"/>
    <w:rsid w:val="001A34F6"/>
    <w:rsid w:val="001B636B"/>
    <w:rsid w:val="001C39FD"/>
    <w:rsid w:val="001E5F3E"/>
    <w:rsid w:val="001F4546"/>
    <w:rsid w:val="00225F2B"/>
    <w:rsid w:val="00236E8F"/>
    <w:rsid w:val="00243A67"/>
    <w:rsid w:val="00260E47"/>
    <w:rsid w:val="00273061"/>
    <w:rsid w:val="002864A8"/>
    <w:rsid w:val="00287CDC"/>
    <w:rsid w:val="002A41F7"/>
    <w:rsid w:val="002C72A8"/>
    <w:rsid w:val="002E1237"/>
    <w:rsid w:val="003010F8"/>
    <w:rsid w:val="00315702"/>
    <w:rsid w:val="00323AA6"/>
    <w:rsid w:val="00335715"/>
    <w:rsid w:val="00346AEB"/>
    <w:rsid w:val="00390E3A"/>
    <w:rsid w:val="003A6DEB"/>
    <w:rsid w:val="003B7722"/>
    <w:rsid w:val="003D4B96"/>
    <w:rsid w:val="003D78BB"/>
    <w:rsid w:val="003F2883"/>
    <w:rsid w:val="00435155"/>
    <w:rsid w:val="0046518D"/>
    <w:rsid w:val="00482AEE"/>
    <w:rsid w:val="00492A44"/>
    <w:rsid w:val="004C355B"/>
    <w:rsid w:val="00512B85"/>
    <w:rsid w:val="0051647F"/>
    <w:rsid w:val="00520DF4"/>
    <w:rsid w:val="00521554"/>
    <w:rsid w:val="00557276"/>
    <w:rsid w:val="005649F6"/>
    <w:rsid w:val="00577EA7"/>
    <w:rsid w:val="00585A0B"/>
    <w:rsid w:val="005860E2"/>
    <w:rsid w:val="005E2C60"/>
    <w:rsid w:val="0060335C"/>
    <w:rsid w:val="00626CC7"/>
    <w:rsid w:val="00646E94"/>
    <w:rsid w:val="00664A1A"/>
    <w:rsid w:val="00697FD2"/>
    <w:rsid w:val="006A20C5"/>
    <w:rsid w:val="006C0E3C"/>
    <w:rsid w:val="006C63F4"/>
    <w:rsid w:val="006D5825"/>
    <w:rsid w:val="006E60D4"/>
    <w:rsid w:val="0070712E"/>
    <w:rsid w:val="00726278"/>
    <w:rsid w:val="007620EA"/>
    <w:rsid w:val="007A0A16"/>
    <w:rsid w:val="008335CF"/>
    <w:rsid w:val="008C5325"/>
    <w:rsid w:val="008D0D95"/>
    <w:rsid w:val="008E0D76"/>
    <w:rsid w:val="00912271"/>
    <w:rsid w:val="00926E68"/>
    <w:rsid w:val="0094171D"/>
    <w:rsid w:val="009640A4"/>
    <w:rsid w:val="00A03D7B"/>
    <w:rsid w:val="00A308C1"/>
    <w:rsid w:val="00A4139E"/>
    <w:rsid w:val="00A80551"/>
    <w:rsid w:val="00AB24F8"/>
    <w:rsid w:val="00AB514D"/>
    <w:rsid w:val="00AB778A"/>
    <w:rsid w:val="00AC04A6"/>
    <w:rsid w:val="00AC6E88"/>
    <w:rsid w:val="00AE79D7"/>
    <w:rsid w:val="00B01D21"/>
    <w:rsid w:val="00B17ADD"/>
    <w:rsid w:val="00B4569C"/>
    <w:rsid w:val="00B571D3"/>
    <w:rsid w:val="00B57E1C"/>
    <w:rsid w:val="00B95486"/>
    <w:rsid w:val="00BB7D2F"/>
    <w:rsid w:val="00BC1EDD"/>
    <w:rsid w:val="00BC505D"/>
    <w:rsid w:val="00C00ED5"/>
    <w:rsid w:val="00C044D2"/>
    <w:rsid w:val="00C16BC6"/>
    <w:rsid w:val="00C2375A"/>
    <w:rsid w:val="00C51AAE"/>
    <w:rsid w:val="00C545B3"/>
    <w:rsid w:val="00C614E3"/>
    <w:rsid w:val="00C66BD8"/>
    <w:rsid w:val="00C722B9"/>
    <w:rsid w:val="00C7772F"/>
    <w:rsid w:val="00C83A87"/>
    <w:rsid w:val="00C8644D"/>
    <w:rsid w:val="00CB72CD"/>
    <w:rsid w:val="00CC68E7"/>
    <w:rsid w:val="00D153C6"/>
    <w:rsid w:val="00D2413F"/>
    <w:rsid w:val="00D323EA"/>
    <w:rsid w:val="00D559B7"/>
    <w:rsid w:val="00D660A9"/>
    <w:rsid w:val="00DB16E4"/>
    <w:rsid w:val="00DD25EF"/>
    <w:rsid w:val="00DE56FF"/>
    <w:rsid w:val="00E27B48"/>
    <w:rsid w:val="00E722A6"/>
    <w:rsid w:val="00E834E8"/>
    <w:rsid w:val="00E90005"/>
    <w:rsid w:val="00ED05B2"/>
    <w:rsid w:val="00ED55B5"/>
    <w:rsid w:val="00EE5C34"/>
    <w:rsid w:val="00EE6E93"/>
    <w:rsid w:val="00F16071"/>
    <w:rsid w:val="00F20F49"/>
    <w:rsid w:val="00F70B3E"/>
    <w:rsid w:val="00F8063A"/>
    <w:rsid w:val="00F91BE7"/>
    <w:rsid w:val="00FC3AF6"/>
    <w:rsid w:val="00FD419C"/>
    <w:rsid w:val="00FF4F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EF"/>
    <w:rPr>
      <w:sz w:val="24"/>
      <w:szCs w:val="24"/>
      <w:lang w:val="ro-RO"/>
    </w:rPr>
  </w:style>
  <w:style w:type="paragraph" w:styleId="Heading1">
    <w:name w:val="heading 1"/>
    <w:basedOn w:val="Normal"/>
    <w:next w:val="Normal"/>
    <w:link w:val="Heading1Char"/>
    <w:uiPriority w:val="99"/>
    <w:qFormat/>
    <w:rsid w:val="00DD25E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DD25EF"/>
    <w:pPr>
      <w:keepNext/>
      <w:spacing w:before="240" w:after="60"/>
      <w:outlineLvl w:val="3"/>
    </w:pPr>
    <w:rPr>
      <w:rFonts w:ascii="Calibri" w:hAnsi="Calibri"/>
      <w:b/>
      <w:bCs/>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863"/>
    <w:rPr>
      <w:rFonts w:asciiTheme="majorHAnsi" w:eastAsiaTheme="majorEastAsia" w:hAnsiTheme="majorHAnsi" w:cstheme="majorBidi"/>
      <w:b/>
      <w:bCs/>
      <w:kern w:val="32"/>
      <w:sz w:val="32"/>
      <w:szCs w:val="32"/>
      <w:lang w:val="ro-RO"/>
    </w:rPr>
  </w:style>
  <w:style w:type="character" w:customStyle="1" w:styleId="Heading4Char">
    <w:name w:val="Heading 4 Char"/>
    <w:basedOn w:val="DefaultParagraphFont"/>
    <w:link w:val="Heading4"/>
    <w:uiPriority w:val="99"/>
    <w:locked/>
    <w:rsid w:val="00DD25EF"/>
    <w:rPr>
      <w:rFonts w:ascii="Calibri" w:hAnsi="Calibri" w:cs="Times New Roman"/>
      <w:b/>
      <w:bCs/>
      <w:sz w:val="28"/>
      <w:szCs w:val="28"/>
      <w:lang w:val="ru-RU" w:eastAsia="ru-RU" w:bidi="ar-SA"/>
    </w:rPr>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013863"/>
    <w:rPr>
      <w:sz w:val="24"/>
      <w:szCs w:val="24"/>
      <w:lang w:val="ro-RO"/>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013863"/>
    <w:rPr>
      <w:sz w:val="24"/>
      <w:szCs w:val="24"/>
      <w:lang w:val="ro-RO"/>
    </w:rPr>
  </w:style>
  <w:style w:type="character" w:styleId="PageNumber">
    <w:name w:val="page number"/>
    <w:basedOn w:val="DefaultParagraphFont"/>
    <w:uiPriority w:val="99"/>
    <w:rsid w:val="0018305F"/>
    <w:rPr>
      <w:rFonts w:cs="Times New Roman"/>
    </w:rPr>
  </w:style>
  <w:style w:type="paragraph" w:styleId="NormalWeb">
    <w:name w:val="Normal (Web)"/>
    <w:basedOn w:val="Normal"/>
    <w:uiPriority w:val="99"/>
    <w:rsid w:val="00DD25EF"/>
    <w:pPr>
      <w:ind w:firstLine="567"/>
      <w:jc w:val="both"/>
    </w:pPr>
  </w:style>
  <w:style w:type="paragraph" w:customStyle="1" w:styleId="tt">
    <w:name w:val="tt"/>
    <w:basedOn w:val="Normal"/>
    <w:uiPriority w:val="99"/>
    <w:rsid w:val="00DD25EF"/>
    <w:pPr>
      <w:jc w:val="center"/>
    </w:pPr>
    <w:rPr>
      <w:b/>
      <w:bCs/>
    </w:rPr>
  </w:style>
  <w:style w:type="paragraph" w:customStyle="1" w:styleId="sm">
    <w:name w:val="sm"/>
    <w:basedOn w:val="Normal"/>
    <w:uiPriority w:val="99"/>
    <w:rsid w:val="00DD25EF"/>
    <w:pPr>
      <w:ind w:firstLine="567"/>
    </w:pPr>
    <w:rPr>
      <w:b/>
      <w:bCs/>
      <w:sz w:val="20"/>
      <w:szCs w:val="20"/>
    </w:rPr>
  </w:style>
  <w:style w:type="paragraph" w:customStyle="1" w:styleId="cn">
    <w:name w:val="cn"/>
    <w:basedOn w:val="Normal"/>
    <w:uiPriority w:val="99"/>
    <w:rsid w:val="00DD25EF"/>
    <w:pPr>
      <w:jc w:val="center"/>
    </w:pPr>
  </w:style>
  <w:style w:type="character" w:customStyle="1" w:styleId="apple-converted-space">
    <w:name w:val="apple-converted-space"/>
    <w:basedOn w:val="DefaultParagraphFont"/>
    <w:uiPriority w:val="99"/>
    <w:rsid w:val="00DD25EF"/>
    <w:rPr>
      <w:rFonts w:cs="Times New Roman"/>
    </w:rPr>
  </w:style>
  <w:style w:type="character" w:styleId="Strong">
    <w:name w:val="Strong"/>
    <w:basedOn w:val="DefaultParagraphFont"/>
    <w:uiPriority w:val="99"/>
    <w:qFormat/>
    <w:rsid w:val="00DD25EF"/>
    <w:rPr>
      <w:rFonts w:cs="Times New Roman"/>
      <w:b/>
      <w:bCs/>
    </w:rPr>
  </w:style>
  <w:style w:type="paragraph" w:customStyle="1" w:styleId="bodytextd">
    <w:name w:val="bodytextd"/>
    <w:basedOn w:val="Normal"/>
    <w:uiPriority w:val="99"/>
    <w:rsid w:val="00DD25EF"/>
    <w:pPr>
      <w:spacing w:before="100" w:beforeAutospacing="1" w:after="100" w:afterAutospacing="1"/>
    </w:pPr>
  </w:style>
  <w:style w:type="character" w:customStyle="1" w:styleId="docblue">
    <w:name w:val="doc_blue"/>
    <w:basedOn w:val="DefaultParagraphFont"/>
    <w:uiPriority w:val="99"/>
    <w:rsid w:val="00DD25EF"/>
    <w:rPr>
      <w:rFonts w:cs="Times New Roman"/>
    </w:rPr>
  </w:style>
  <w:style w:type="paragraph" w:customStyle="1" w:styleId="capitolname">
    <w:name w:val="capitolname"/>
    <w:basedOn w:val="Normal"/>
    <w:uiPriority w:val="99"/>
    <w:rsid w:val="00DD25EF"/>
    <w:pPr>
      <w:spacing w:before="100" w:beforeAutospacing="1" w:after="100" w:afterAutospacing="1"/>
    </w:pPr>
  </w:style>
  <w:style w:type="character" w:styleId="Emphasis">
    <w:name w:val="Emphasis"/>
    <w:basedOn w:val="DefaultParagraphFont"/>
    <w:uiPriority w:val="99"/>
    <w:qFormat/>
    <w:rsid w:val="00DD25EF"/>
    <w:rPr>
      <w:rFonts w:cs="Times New Roman"/>
      <w:i/>
      <w:iCs/>
    </w:rPr>
  </w:style>
  <w:style w:type="paragraph" w:customStyle="1" w:styleId="semnatura">
    <w:name w:val="semnatura"/>
    <w:basedOn w:val="Normal"/>
    <w:uiPriority w:val="99"/>
    <w:rsid w:val="00DD25EF"/>
    <w:pPr>
      <w:spacing w:before="100" w:beforeAutospacing="1" w:after="100" w:afterAutospacing="1"/>
    </w:pPr>
  </w:style>
  <w:style w:type="paragraph" w:customStyle="1" w:styleId="zz">
    <w:name w:val="zz"/>
    <w:basedOn w:val="Normal"/>
    <w:uiPriority w:val="99"/>
    <w:rsid w:val="00DD25EF"/>
    <w:pPr>
      <w:spacing w:before="100" w:beforeAutospacing="1" w:after="100" w:afterAutospacing="1"/>
    </w:pPr>
  </w:style>
  <w:style w:type="paragraph" w:customStyle="1" w:styleId="adr">
    <w:name w:val="adr"/>
    <w:basedOn w:val="Normal"/>
    <w:uiPriority w:val="99"/>
    <w:rsid w:val="00DD25EF"/>
    <w:pPr>
      <w:spacing w:before="100" w:beforeAutospacing="1" w:after="100" w:afterAutospacing="1"/>
    </w:pPr>
  </w:style>
  <w:style w:type="character" w:customStyle="1" w:styleId="docbody">
    <w:name w:val="doc_body"/>
    <w:basedOn w:val="DefaultParagraphFont"/>
    <w:uiPriority w:val="99"/>
    <w:rsid w:val="00DD25EF"/>
    <w:rPr>
      <w:rFonts w:cs="Times New Roman"/>
    </w:rPr>
  </w:style>
  <w:style w:type="character" w:customStyle="1" w:styleId="ManualNumPar1Char">
    <w:name w:val="Manual NumPar 1 Char"/>
    <w:basedOn w:val="DefaultParagraphFont"/>
    <w:link w:val="ManualNumPar1"/>
    <w:uiPriority w:val="99"/>
    <w:locked/>
    <w:rsid w:val="00DD25EF"/>
    <w:rPr>
      <w:rFonts w:cs="Times New Roman"/>
      <w:sz w:val="24"/>
      <w:szCs w:val="24"/>
      <w:lang w:val="en-GB" w:eastAsia="fr-BE" w:bidi="ar-SA"/>
    </w:rPr>
  </w:style>
  <w:style w:type="paragraph" w:customStyle="1" w:styleId="ManualNumPar1">
    <w:name w:val="Manual NumPar 1"/>
    <w:basedOn w:val="Normal"/>
    <w:next w:val="Normal"/>
    <w:link w:val="ManualNumPar1Char"/>
    <w:uiPriority w:val="99"/>
    <w:rsid w:val="00DD25EF"/>
    <w:pPr>
      <w:spacing w:before="120" w:after="120" w:line="360" w:lineRule="auto"/>
      <w:ind w:left="850" w:hanging="850"/>
    </w:pPr>
    <w:rPr>
      <w:lang w:val="en-GB" w:eastAsia="fr-BE"/>
    </w:rPr>
  </w:style>
  <w:style w:type="paragraph" w:customStyle="1" w:styleId="linknou3">
    <w:name w:val="link_nou3"/>
    <w:basedOn w:val="Normal"/>
    <w:uiPriority w:val="99"/>
    <w:rsid w:val="00DD25EF"/>
    <w:pPr>
      <w:spacing w:before="100" w:beforeAutospacing="1" w:after="100" w:afterAutospacing="1"/>
    </w:pPr>
  </w:style>
  <w:style w:type="paragraph" w:styleId="HTMLPreformatted">
    <w:name w:val="HTML Preformatted"/>
    <w:basedOn w:val="Normal"/>
    <w:link w:val="HTMLPreformattedChar"/>
    <w:uiPriority w:val="99"/>
    <w:rsid w:val="00D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863"/>
    <w:rPr>
      <w:rFonts w:ascii="Courier New" w:hAnsi="Courier New" w:cs="Courier New"/>
      <w:sz w:val="20"/>
      <w:szCs w:val="20"/>
      <w:lang w:val="ro-RO"/>
    </w:rPr>
  </w:style>
  <w:style w:type="character" w:customStyle="1" w:styleId="apple-style-span">
    <w:name w:val="apple-style-span"/>
    <w:basedOn w:val="DefaultParagraphFont"/>
    <w:uiPriority w:val="99"/>
    <w:rsid w:val="00DD25EF"/>
    <w:rPr>
      <w:rFonts w:cs="Times New Roman"/>
    </w:rPr>
  </w:style>
  <w:style w:type="paragraph" w:styleId="BodyText">
    <w:name w:val="Body Text"/>
    <w:basedOn w:val="Normal"/>
    <w:link w:val="BodyTextChar"/>
    <w:uiPriority w:val="99"/>
    <w:rsid w:val="00DD25EF"/>
    <w:pPr>
      <w:jc w:val="both"/>
    </w:pPr>
    <w:rPr>
      <w:szCs w:val="20"/>
      <w:lang w:val="lv-LV" w:eastAsia="en-US"/>
    </w:rPr>
  </w:style>
  <w:style w:type="character" w:customStyle="1" w:styleId="BodyTextChar">
    <w:name w:val="Body Text Char"/>
    <w:basedOn w:val="DefaultParagraphFont"/>
    <w:link w:val="BodyText"/>
    <w:uiPriority w:val="99"/>
    <w:semiHidden/>
    <w:rsid w:val="00013863"/>
    <w:rPr>
      <w:sz w:val="24"/>
      <w:szCs w:val="24"/>
      <w:lang w:val="ro-RO"/>
    </w:rPr>
  </w:style>
  <w:style w:type="paragraph" w:styleId="BodyTextIndent">
    <w:name w:val="Body Text Indent"/>
    <w:basedOn w:val="Normal"/>
    <w:link w:val="BodyTextIndentChar"/>
    <w:uiPriority w:val="99"/>
    <w:rsid w:val="00DD25EF"/>
    <w:pPr>
      <w:spacing w:after="120"/>
      <w:ind w:left="283"/>
    </w:pPr>
  </w:style>
  <w:style w:type="character" w:customStyle="1" w:styleId="BodyTextIndentChar">
    <w:name w:val="Body Text Indent Char"/>
    <w:basedOn w:val="DefaultParagraphFont"/>
    <w:link w:val="BodyTextIndent"/>
    <w:uiPriority w:val="99"/>
    <w:semiHidden/>
    <w:rsid w:val="00013863"/>
    <w:rPr>
      <w:sz w:val="24"/>
      <w:szCs w:val="24"/>
      <w:lang w:val="ro-RO"/>
    </w:rPr>
  </w:style>
  <w:style w:type="paragraph" w:customStyle="1" w:styleId="WW-BodyText3">
    <w:name w:val="WW-Body Text 3"/>
    <w:basedOn w:val="Normal"/>
    <w:uiPriority w:val="99"/>
    <w:rsid w:val="00DD25EF"/>
    <w:pPr>
      <w:suppressAutoHyphens/>
      <w:jc w:val="both"/>
    </w:pPr>
    <w:rPr>
      <w:sz w:val="28"/>
      <w:szCs w:val="28"/>
      <w:lang w:val="en-US" w:eastAsia="ar-SA"/>
    </w:rPr>
  </w:style>
  <w:style w:type="paragraph" w:customStyle="1" w:styleId="WW-BodyTextIndent3">
    <w:name w:val="WW-Body Text Indent 3"/>
    <w:basedOn w:val="Normal"/>
    <w:uiPriority w:val="99"/>
    <w:rsid w:val="00DD25EF"/>
    <w:pPr>
      <w:suppressAutoHyphens/>
      <w:ind w:left="360"/>
      <w:jc w:val="both"/>
    </w:pPr>
    <w:rPr>
      <w:bCs/>
      <w:iCs/>
      <w:color w:val="000000"/>
      <w:sz w:val="28"/>
      <w:szCs w:val="28"/>
      <w:lang w:val="en-US" w:eastAsia="ar-SA"/>
    </w:rPr>
  </w:style>
  <w:style w:type="character" w:customStyle="1" w:styleId="WW8Num8z2">
    <w:name w:val="WW8Num8z2"/>
    <w:uiPriority w:val="99"/>
    <w:rsid w:val="00DD25EF"/>
    <w:rPr>
      <w:rFonts w:ascii="Wingdings" w:hAnsi="Wingdings"/>
    </w:rPr>
  </w:style>
  <w:style w:type="paragraph" w:styleId="BodyText3">
    <w:name w:val="Body Text 3"/>
    <w:basedOn w:val="Normal"/>
    <w:link w:val="BodyText3Char"/>
    <w:uiPriority w:val="99"/>
    <w:rsid w:val="00DD25EF"/>
    <w:pPr>
      <w:spacing w:after="120"/>
    </w:pPr>
    <w:rPr>
      <w:sz w:val="16"/>
      <w:szCs w:val="16"/>
      <w:lang w:val="ru-RU"/>
    </w:rPr>
  </w:style>
  <w:style w:type="character" w:customStyle="1" w:styleId="BodyText3Char">
    <w:name w:val="Body Text 3 Char"/>
    <w:basedOn w:val="DefaultParagraphFont"/>
    <w:link w:val="BodyText3"/>
    <w:uiPriority w:val="99"/>
    <w:semiHidden/>
    <w:rsid w:val="00013863"/>
    <w:rPr>
      <w:sz w:val="16"/>
      <w:szCs w:val="16"/>
      <w:lang w:val="ro-RO"/>
    </w:rPr>
  </w:style>
  <w:style w:type="paragraph" w:customStyle="1" w:styleId="ListParagraph1">
    <w:name w:val="List Paragraph1"/>
    <w:basedOn w:val="Normal"/>
    <w:uiPriority w:val="99"/>
    <w:rsid w:val="00DD25EF"/>
    <w:pPr>
      <w:spacing w:after="200" w:line="276" w:lineRule="auto"/>
      <w:ind w:left="720"/>
      <w:contextualSpacing/>
    </w:pPr>
    <w:rPr>
      <w:rFonts w:ascii="Calibri" w:hAnsi="Calibri"/>
      <w:sz w:val="22"/>
      <w:szCs w:val="22"/>
      <w:lang w:val="en-US" w:eastAsia="en-US"/>
    </w:rPr>
  </w:style>
  <w:style w:type="paragraph" w:customStyle="1" w:styleId="cp">
    <w:name w:val="cp"/>
    <w:basedOn w:val="Normal"/>
    <w:uiPriority w:val="99"/>
    <w:rsid w:val="00DD25EF"/>
    <w:pPr>
      <w:jc w:val="center"/>
    </w:pPr>
    <w:rPr>
      <w:b/>
      <w:bCs/>
      <w:lang w:val="ru-RU"/>
    </w:rPr>
  </w:style>
  <w:style w:type="paragraph" w:customStyle="1" w:styleId="a">
    <w:name w:val="Знак Знак Знак Знак"/>
    <w:basedOn w:val="Normal"/>
    <w:next w:val="Normal"/>
    <w:uiPriority w:val="99"/>
    <w:rsid w:val="00DD25EF"/>
    <w:pPr>
      <w:spacing w:after="160" w:line="240" w:lineRule="exact"/>
    </w:pPr>
    <w:rPr>
      <w:rFonts w:ascii="Tahoma" w:hAnsi="Tahoma"/>
      <w:szCs w:val="20"/>
      <w:lang w:val="en-US" w:eastAsia="en-US"/>
    </w:rPr>
  </w:style>
  <w:style w:type="character" w:customStyle="1" w:styleId="tpa1">
    <w:name w:val="tpa1"/>
    <w:basedOn w:val="DefaultParagraphFont"/>
    <w:uiPriority w:val="99"/>
    <w:rsid w:val="00AB24F8"/>
    <w:rPr>
      <w:rFonts w:cs="Times New Roman"/>
    </w:rPr>
  </w:style>
  <w:style w:type="table" w:styleId="TableGrid">
    <w:name w:val="Table Grid"/>
    <w:basedOn w:val="TableNormal"/>
    <w:uiPriority w:val="99"/>
    <w:rsid w:val="00CB72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uiPriority w:val="99"/>
    <w:rsid w:val="00C614E3"/>
    <w:rPr>
      <w:rFonts w:ascii="Arial" w:hAnsi="Arial" w:cs="Arial"/>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12657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1605,2011.ro</dc:title>
  <dc:subject/>
  <dc:creator>1</dc:creator>
  <cp:keywords/>
  <dc:description/>
  <cp:lastModifiedBy>Lilia</cp:lastModifiedBy>
  <cp:revision>2</cp:revision>
  <cp:lastPrinted>2011-07-12T11:22:00Z</cp:lastPrinted>
  <dcterms:created xsi:type="dcterms:W3CDTF">2011-07-20T16:45:00Z</dcterms:created>
  <dcterms:modified xsi:type="dcterms:W3CDTF">2011-07-20T16:45:00Z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